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36" w:rsidRPr="00CE7628" w:rsidRDefault="003772BF" w:rsidP="00CE7628">
      <w:pPr>
        <w:pStyle w:val="Style2"/>
        <w:widowControl/>
        <w:tabs>
          <w:tab w:val="left" w:pos="9214"/>
        </w:tabs>
        <w:spacing w:line="276" w:lineRule="auto"/>
        <w:ind w:right="-3" w:firstLine="0"/>
        <w:jc w:val="center"/>
        <w:rPr>
          <w:rStyle w:val="FontStyle12"/>
          <w:b/>
          <w:sz w:val="24"/>
          <w:szCs w:val="28"/>
        </w:rPr>
      </w:pPr>
      <w:r w:rsidRPr="00CE7628">
        <w:rPr>
          <w:rStyle w:val="FontStyle12"/>
          <w:b/>
          <w:sz w:val="24"/>
          <w:szCs w:val="28"/>
        </w:rPr>
        <w:t>Аналитическая справка по итогам работы</w:t>
      </w:r>
    </w:p>
    <w:p w:rsidR="007F78F3" w:rsidRPr="00CE7628" w:rsidRDefault="003772BF" w:rsidP="00CE7628">
      <w:pPr>
        <w:pStyle w:val="Style2"/>
        <w:widowControl/>
        <w:spacing w:line="276" w:lineRule="auto"/>
        <w:ind w:left="1992" w:right="1939" w:firstLine="0"/>
        <w:jc w:val="center"/>
        <w:rPr>
          <w:rStyle w:val="FontStyle12"/>
          <w:sz w:val="24"/>
          <w:szCs w:val="28"/>
        </w:rPr>
      </w:pPr>
      <w:r w:rsidRPr="00CE7628">
        <w:rPr>
          <w:rStyle w:val="FontStyle12"/>
          <w:b/>
          <w:sz w:val="24"/>
          <w:szCs w:val="28"/>
        </w:rPr>
        <w:t xml:space="preserve">за </w:t>
      </w:r>
      <w:r w:rsidR="006B78CB" w:rsidRPr="00CE7628">
        <w:rPr>
          <w:rStyle w:val="FontStyle11"/>
          <w:b/>
          <w:sz w:val="24"/>
          <w:szCs w:val="28"/>
        </w:rPr>
        <w:t>2011</w:t>
      </w:r>
      <w:r w:rsidRPr="00CE7628">
        <w:rPr>
          <w:rStyle w:val="FontStyle11"/>
          <w:b/>
          <w:sz w:val="24"/>
          <w:szCs w:val="28"/>
        </w:rPr>
        <w:t xml:space="preserve"> - 20</w:t>
      </w:r>
      <w:r w:rsidR="006B78CB" w:rsidRPr="00CE7628">
        <w:rPr>
          <w:rStyle w:val="FontStyle11"/>
          <w:b/>
          <w:sz w:val="24"/>
          <w:szCs w:val="28"/>
        </w:rPr>
        <w:t>12</w:t>
      </w:r>
      <w:r w:rsidRPr="00CE7628">
        <w:rPr>
          <w:rStyle w:val="FontStyle12"/>
          <w:b/>
          <w:sz w:val="24"/>
          <w:szCs w:val="28"/>
        </w:rPr>
        <w:t>учебный год.</w:t>
      </w:r>
    </w:p>
    <w:p w:rsidR="007F78F3" w:rsidRPr="00CE7628" w:rsidRDefault="003772BF" w:rsidP="00CE7628">
      <w:pPr>
        <w:pStyle w:val="Style3"/>
        <w:widowControl/>
        <w:tabs>
          <w:tab w:val="left" w:leader="underscore" w:pos="8983"/>
        </w:tabs>
        <w:spacing w:line="276" w:lineRule="auto"/>
        <w:jc w:val="both"/>
        <w:rPr>
          <w:rStyle w:val="FontStyle12"/>
          <w:b/>
          <w:sz w:val="24"/>
          <w:szCs w:val="28"/>
        </w:rPr>
      </w:pPr>
      <w:r w:rsidRPr="00CE7628">
        <w:rPr>
          <w:rStyle w:val="FontStyle12"/>
          <w:b/>
          <w:sz w:val="24"/>
          <w:szCs w:val="28"/>
        </w:rPr>
        <w:t>Объединение</w:t>
      </w:r>
      <w:r w:rsidR="00CE7628">
        <w:rPr>
          <w:rStyle w:val="FontStyle12"/>
          <w:b/>
          <w:sz w:val="24"/>
          <w:szCs w:val="28"/>
        </w:rPr>
        <w:t xml:space="preserve"> </w:t>
      </w:r>
      <w:r w:rsidR="006B78CB" w:rsidRPr="00CE7628">
        <w:rPr>
          <w:rStyle w:val="FontStyle12"/>
          <w:b/>
          <w:sz w:val="24"/>
          <w:szCs w:val="28"/>
          <w:u w:val="single"/>
        </w:rPr>
        <w:t>«Прогер»</w:t>
      </w:r>
    </w:p>
    <w:p w:rsidR="007F78F3" w:rsidRPr="00CE7628" w:rsidRDefault="003772BF" w:rsidP="00CE7628">
      <w:pPr>
        <w:pStyle w:val="Style3"/>
        <w:widowControl/>
        <w:tabs>
          <w:tab w:val="left" w:leader="underscore" w:pos="1862"/>
        </w:tabs>
        <w:spacing w:line="276" w:lineRule="auto"/>
        <w:jc w:val="both"/>
        <w:rPr>
          <w:rStyle w:val="FontStyle12"/>
          <w:b/>
          <w:sz w:val="24"/>
          <w:szCs w:val="28"/>
        </w:rPr>
      </w:pPr>
      <w:r w:rsidRPr="00CE7628">
        <w:rPr>
          <w:rStyle w:val="FontStyle12"/>
          <w:b/>
          <w:sz w:val="24"/>
          <w:szCs w:val="28"/>
        </w:rPr>
        <w:t>Педагог</w:t>
      </w:r>
      <w:r w:rsidR="00CE7628">
        <w:rPr>
          <w:rStyle w:val="FontStyle12"/>
          <w:b/>
          <w:sz w:val="24"/>
          <w:szCs w:val="28"/>
        </w:rPr>
        <w:t xml:space="preserve"> </w:t>
      </w:r>
      <w:r w:rsidR="006B78CB" w:rsidRPr="00CE7628">
        <w:rPr>
          <w:rStyle w:val="FontStyle12"/>
          <w:b/>
          <w:sz w:val="24"/>
          <w:szCs w:val="28"/>
          <w:u w:val="single"/>
        </w:rPr>
        <w:t>Хамаева Т</w:t>
      </w:r>
      <w:r w:rsidR="00401FF1" w:rsidRPr="00CE7628">
        <w:rPr>
          <w:rStyle w:val="FontStyle12"/>
          <w:b/>
          <w:sz w:val="24"/>
          <w:szCs w:val="28"/>
          <w:u w:val="single"/>
        </w:rPr>
        <w:t>.</w:t>
      </w:r>
      <w:r w:rsidR="006B78CB" w:rsidRPr="00CE7628">
        <w:rPr>
          <w:rStyle w:val="FontStyle12"/>
          <w:b/>
          <w:sz w:val="24"/>
          <w:szCs w:val="28"/>
          <w:u w:val="single"/>
        </w:rPr>
        <w:t xml:space="preserve"> К</w:t>
      </w:r>
      <w:r w:rsidR="00401FF1" w:rsidRPr="00CE7628">
        <w:rPr>
          <w:rStyle w:val="FontStyle12"/>
          <w:b/>
          <w:sz w:val="24"/>
          <w:szCs w:val="28"/>
          <w:u w:val="single"/>
        </w:rPr>
        <w:t>.</w:t>
      </w:r>
    </w:p>
    <w:p w:rsidR="007F78F3" w:rsidRPr="00CE7628" w:rsidRDefault="003772BF" w:rsidP="00CE7628">
      <w:pPr>
        <w:pStyle w:val="Style3"/>
        <w:widowControl/>
        <w:spacing w:line="276" w:lineRule="auto"/>
        <w:jc w:val="both"/>
        <w:rPr>
          <w:rStyle w:val="FontStyle12"/>
          <w:b/>
          <w:sz w:val="24"/>
          <w:szCs w:val="28"/>
        </w:rPr>
      </w:pPr>
      <w:r w:rsidRPr="00CE7628">
        <w:rPr>
          <w:rStyle w:val="FontStyle12"/>
          <w:b/>
          <w:sz w:val="24"/>
          <w:szCs w:val="28"/>
        </w:rPr>
        <w:t>Общая справка</w:t>
      </w:r>
    </w:p>
    <w:p w:rsidR="007F78F3" w:rsidRPr="00CE7628" w:rsidRDefault="00253139" w:rsidP="00CE7628">
      <w:pPr>
        <w:pStyle w:val="Style1"/>
        <w:widowControl/>
        <w:numPr>
          <w:ilvl w:val="0"/>
          <w:numId w:val="1"/>
        </w:numPr>
        <w:tabs>
          <w:tab w:val="left" w:pos="278"/>
        </w:tabs>
        <w:spacing w:line="276" w:lineRule="auto"/>
        <w:ind w:right="538"/>
        <w:jc w:val="both"/>
        <w:rPr>
          <w:rStyle w:val="FontStyle11"/>
          <w:sz w:val="24"/>
          <w:szCs w:val="28"/>
        </w:rPr>
      </w:pPr>
      <w:r w:rsidRPr="00CE7628">
        <w:rPr>
          <w:rStyle w:val="FontStyle11"/>
          <w:sz w:val="24"/>
          <w:szCs w:val="28"/>
        </w:rPr>
        <w:t>В</w:t>
      </w:r>
      <w:r w:rsidR="00CE7628">
        <w:rPr>
          <w:rStyle w:val="FontStyle11"/>
          <w:sz w:val="24"/>
          <w:szCs w:val="28"/>
        </w:rPr>
        <w:t xml:space="preserve"> </w:t>
      </w:r>
      <w:r w:rsidR="003772BF" w:rsidRPr="00CE7628">
        <w:rPr>
          <w:rStyle w:val="FontStyle12"/>
          <w:sz w:val="24"/>
          <w:szCs w:val="28"/>
        </w:rPr>
        <w:t>объединении</w:t>
      </w:r>
      <w:r w:rsidRPr="00CE7628">
        <w:rPr>
          <w:rStyle w:val="FontStyle12"/>
          <w:sz w:val="24"/>
          <w:szCs w:val="28"/>
        </w:rPr>
        <w:t xml:space="preserve"> обучаются 15 человек</w:t>
      </w:r>
      <w:r w:rsidR="00302A48" w:rsidRPr="00CE7628">
        <w:rPr>
          <w:rStyle w:val="FontStyle12"/>
          <w:sz w:val="24"/>
          <w:szCs w:val="28"/>
        </w:rPr>
        <w:t>.</w:t>
      </w:r>
      <w:r w:rsidR="00CE7628" w:rsidRPr="00CE7628">
        <w:rPr>
          <w:rStyle w:val="FontStyle12"/>
          <w:sz w:val="24"/>
          <w:szCs w:val="28"/>
        </w:rPr>
        <w:t xml:space="preserve"> </w:t>
      </w:r>
      <w:r w:rsidR="00302A48" w:rsidRPr="00CE7628">
        <w:rPr>
          <w:rStyle w:val="FontStyle12"/>
          <w:sz w:val="24"/>
          <w:szCs w:val="28"/>
        </w:rPr>
        <w:t xml:space="preserve">Все обучаемые первого года обучения 7-го класса (12-13 лет). </w:t>
      </w:r>
    </w:p>
    <w:p w:rsidR="007F78F3" w:rsidRPr="00CE7628" w:rsidRDefault="003772BF" w:rsidP="00CE7628">
      <w:pPr>
        <w:pStyle w:val="Style1"/>
        <w:widowControl/>
        <w:numPr>
          <w:ilvl w:val="0"/>
          <w:numId w:val="1"/>
        </w:numPr>
        <w:tabs>
          <w:tab w:val="left" w:pos="278"/>
        </w:tabs>
        <w:spacing w:line="276" w:lineRule="auto"/>
        <w:ind w:left="0" w:firstLine="0"/>
        <w:jc w:val="both"/>
        <w:rPr>
          <w:rStyle w:val="FontStyle12"/>
          <w:sz w:val="24"/>
          <w:szCs w:val="28"/>
        </w:rPr>
      </w:pPr>
      <w:r w:rsidRPr="00CE7628">
        <w:rPr>
          <w:rStyle w:val="FontStyle12"/>
          <w:b/>
          <w:sz w:val="24"/>
          <w:szCs w:val="28"/>
        </w:rPr>
        <w:t>Анализ учебного процесса</w:t>
      </w:r>
      <w:r w:rsidR="00387936" w:rsidRPr="00CE7628">
        <w:rPr>
          <w:rStyle w:val="FontStyle12"/>
          <w:b/>
          <w:sz w:val="24"/>
          <w:szCs w:val="28"/>
        </w:rPr>
        <w:t>.</w:t>
      </w:r>
    </w:p>
    <w:p w:rsidR="00253139" w:rsidRPr="00CE7628" w:rsidRDefault="00253139" w:rsidP="00CE7628">
      <w:pPr>
        <w:pStyle w:val="Style1"/>
        <w:widowControl/>
        <w:numPr>
          <w:ilvl w:val="1"/>
          <w:numId w:val="1"/>
        </w:numPr>
        <w:tabs>
          <w:tab w:val="left" w:pos="278"/>
        </w:tabs>
        <w:spacing w:line="276" w:lineRule="auto"/>
        <w:ind w:left="0" w:hanging="6"/>
        <w:jc w:val="both"/>
        <w:rPr>
          <w:szCs w:val="28"/>
        </w:rPr>
      </w:pPr>
      <w:r w:rsidRPr="00CE7628">
        <w:rPr>
          <w:szCs w:val="28"/>
        </w:rPr>
        <w:t>Мною разработана программа кружка «Прогер», утвержденная районным методическим объединением учителей информатики в 2010г. Программа состоит из 2 частей «Мир мультимедиа технологий» и «Программирование», каждая тема разбивается на 3 курса: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3969"/>
        <w:gridCol w:w="5612"/>
      </w:tblGrid>
      <w:tr w:rsidR="00253139" w:rsidRPr="00CE7628" w:rsidTr="0090141D">
        <w:tc>
          <w:tcPr>
            <w:tcW w:w="5000" w:type="pct"/>
            <w:gridSpan w:val="3"/>
            <w:shd w:val="clear" w:color="auto" w:fill="auto"/>
          </w:tcPr>
          <w:p w:rsidR="00253139" w:rsidRPr="00CE7628" w:rsidRDefault="00253139" w:rsidP="00CE7628">
            <w:pPr>
              <w:spacing w:line="276" w:lineRule="auto"/>
              <w:jc w:val="center"/>
              <w:rPr>
                <w:b/>
                <w:szCs w:val="28"/>
              </w:rPr>
            </w:pPr>
            <w:r w:rsidRPr="00CE7628">
              <w:rPr>
                <w:b/>
                <w:sz w:val="22"/>
                <w:szCs w:val="28"/>
              </w:rPr>
              <w:t>Программа кружка «Прогер»</w:t>
            </w:r>
          </w:p>
        </w:tc>
      </w:tr>
      <w:tr w:rsidR="00253139" w:rsidRPr="00CE7628" w:rsidTr="00CE7628">
        <w:tc>
          <w:tcPr>
            <w:tcW w:w="515" w:type="pct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253139" w:rsidRPr="00CE7628" w:rsidRDefault="00CE7628" w:rsidP="00CE7628">
            <w:pPr>
              <w:spacing w:line="276" w:lineRule="auto"/>
              <w:jc w:val="both"/>
              <w:rPr>
                <w:b/>
                <w:szCs w:val="28"/>
              </w:rPr>
            </w:pPr>
            <w:r w:rsidRPr="00CE7628">
              <w:rPr>
                <w:b/>
                <w:sz w:val="22"/>
                <w:szCs w:val="28"/>
              </w:rPr>
              <w:t xml:space="preserve">   </w:t>
            </w:r>
            <w:r w:rsidR="00253139" w:rsidRPr="00CE7628">
              <w:rPr>
                <w:b/>
                <w:sz w:val="22"/>
                <w:szCs w:val="28"/>
              </w:rPr>
              <w:t>тема</w:t>
            </w:r>
          </w:p>
          <w:p w:rsidR="00253139" w:rsidRPr="00CE7628" w:rsidRDefault="00253139" w:rsidP="00CE7628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253139" w:rsidRPr="00CE7628" w:rsidRDefault="00253139" w:rsidP="00CE7628">
            <w:pPr>
              <w:spacing w:line="276" w:lineRule="auto"/>
              <w:jc w:val="both"/>
              <w:rPr>
                <w:b/>
                <w:szCs w:val="28"/>
              </w:rPr>
            </w:pPr>
            <w:r w:rsidRPr="00CE7628">
              <w:rPr>
                <w:b/>
                <w:sz w:val="22"/>
                <w:szCs w:val="28"/>
              </w:rPr>
              <w:t xml:space="preserve">  курс</w:t>
            </w:r>
          </w:p>
        </w:tc>
        <w:tc>
          <w:tcPr>
            <w:tcW w:w="1858" w:type="pct"/>
            <w:shd w:val="clear" w:color="auto" w:fill="auto"/>
          </w:tcPr>
          <w:p w:rsidR="00253139" w:rsidRPr="00CE7628" w:rsidRDefault="00253139" w:rsidP="00CE7628">
            <w:pPr>
              <w:spacing w:line="276" w:lineRule="auto"/>
              <w:jc w:val="both"/>
              <w:rPr>
                <w:b/>
                <w:szCs w:val="28"/>
              </w:rPr>
            </w:pPr>
            <w:r w:rsidRPr="00CE7628">
              <w:rPr>
                <w:b/>
                <w:sz w:val="22"/>
                <w:szCs w:val="28"/>
                <w:lang w:val="en-US"/>
              </w:rPr>
              <w:t>I</w:t>
            </w:r>
            <w:r w:rsidRPr="00CE7628">
              <w:rPr>
                <w:b/>
                <w:sz w:val="22"/>
                <w:szCs w:val="28"/>
              </w:rPr>
              <w:t xml:space="preserve"> часть</w:t>
            </w:r>
          </w:p>
        </w:tc>
        <w:tc>
          <w:tcPr>
            <w:tcW w:w="2627" w:type="pct"/>
            <w:shd w:val="clear" w:color="auto" w:fill="auto"/>
          </w:tcPr>
          <w:p w:rsidR="00253139" w:rsidRPr="00CE7628" w:rsidRDefault="00253139" w:rsidP="00CE7628">
            <w:pPr>
              <w:spacing w:line="276" w:lineRule="auto"/>
              <w:jc w:val="both"/>
              <w:rPr>
                <w:b/>
                <w:szCs w:val="28"/>
              </w:rPr>
            </w:pPr>
            <w:r w:rsidRPr="00CE7628">
              <w:rPr>
                <w:b/>
                <w:sz w:val="22"/>
                <w:szCs w:val="28"/>
                <w:lang w:val="en-US"/>
              </w:rPr>
              <w:t xml:space="preserve">II </w:t>
            </w:r>
            <w:r w:rsidRPr="00CE7628">
              <w:rPr>
                <w:b/>
                <w:sz w:val="22"/>
                <w:szCs w:val="28"/>
              </w:rPr>
              <w:t>часть</w:t>
            </w:r>
          </w:p>
        </w:tc>
      </w:tr>
      <w:tr w:rsidR="00253139" w:rsidRPr="00CE7628" w:rsidTr="00CE7628">
        <w:tc>
          <w:tcPr>
            <w:tcW w:w="515" w:type="pct"/>
            <w:vMerge/>
            <w:shd w:val="clear" w:color="auto" w:fill="auto"/>
          </w:tcPr>
          <w:p w:rsidR="00253139" w:rsidRPr="00CE7628" w:rsidRDefault="00253139" w:rsidP="00CE7628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58" w:type="pct"/>
            <w:shd w:val="clear" w:color="auto" w:fill="auto"/>
          </w:tcPr>
          <w:p w:rsidR="00253139" w:rsidRPr="00CE7628" w:rsidRDefault="00253139" w:rsidP="00CE7628">
            <w:pPr>
              <w:spacing w:line="276" w:lineRule="auto"/>
              <w:jc w:val="both"/>
              <w:rPr>
                <w:b/>
                <w:szCs w:val="28"/>
              </w:rPr>
            </w:pPr>
            <w:r w:rsidRPr="00CE7628">
              <w:rPr>
                <w:b/>
                <w:sz w:val="22"/>
                <w:szCs w:val="28"/>
              </w:rPr>
              <w:t>«Мир мультимедиа технологий»</w:t>
            </w:r>
          </w:p>
        </w:tc>
        <w:tc>
          <w:tcPr>
            <w:tcW w:w="2627" w:type="pct"/>
            <w:shd w:val="clear" w:color="auto" w:fill="auto"/>
          </w:tcPr>
          <w:p w:rsidR="00253139" w:rsidRPr="00CE7628" w:rsidRDefault="00253139" w:rsidP="00CE7628">
            <w:pPr>
              <w:spacing w:line="276" w:lineRule="auto"/>
              <w:jc w:val="both"/>
              <w:rPr>
                <w:b/>
                <w:szCs w:val="28"/>
              </w:rPr>
            </w:pPr>
            <w:r w:rsidRPr="00CE7628">
              <w:rPr>
                <w:b/>
                <w:sz w:val="22"/>
                <w:szCs w:val="28"/>
              </w:rPr>
              <w:t>«Программирование»</w:t>
            </w:r>
          </w:p>
        </w:tc>
      </w:tr>
      <w:tr w:rsidR="00253139" w:rsidRPr="00CE7628" w:rsidTr="00CE7628">
        <w:tc>
          <w:tcPr>
            <w:tcW w:w="515" w:type="pct"/>
            <w:shd w:val="clear" w:color="auto" w:fill="auto"/>
          </w:tcPr>
          <w:p w:rsidR="00253139" w:rsidRPr="00CE7628" w:rsidRDefault="00253139" w:rsidP="00CE7628">
            <w:pPr>
              <w:spacing w:line="276" w:lineRule="auto"/>
              <w:jc w:val="both"/>
              <w:rPr>
                <w:b/>
                <w:szCs w:val="28"/>
              </w:rPr>
            </w:pPr>
            <w:r w:rsidRPr="00CE7628">
              <w:rPr>
                <w:b/>
                <w:sz w:val="22"/>
                <w:szCs w:val="28"/>
              </w:rPr>
              <w:t>1 курс</w:t>
            </w:r>
          </w:p>
        </w:tc>
        <w:tc>
          <w:tcPr>
            <w:tcW w:w="1858" w:type="pct"/>
            <w:shd w:val="clear" w:color="auto" w:fill="auto"/>
          </w:tcPr>
          <w:p w:rsidR="00253139" w:rsidRPr="00CE7628" w:rsidRDefault="00253139" w:rsidP="00CE7628">
            <w:pPr>
              <w:spacing w:line="276" w:lineRule="auto"/>
              <w:jc w:val="both"/>
              <w:rPr>
                <w:szCs w:val="28"/>
              </w:rPr>
            </w:pPr>
            <w:r w:rsidRPr="00CE7628">
              <w:rPr>
                <w:sz w:val="22"/>
                <w:szCs w:val="28"/>
              </w:rPr>
              <w:t>Мультимедиа-презентация</w:t>
            </w:r>
          </w:p>
        </w:tc>
        <w:tc>
          <w:tcPr>
            <w:tcW w:w="2627" w:type="pct"/>
            <w:shd w:val="clear" w:color="auto" w:fill="auto"/>
          </w:tcPr>
          <w:p w:rsidR="00253139" w:rsidRPr="00CE7628" w:rsidRDefault="00253139" w:rsidP="00CE7628">
            <w:pPr>
              <w:spacing w:line="276" w:lineRule="auto"/>
              <w:jc w:val="both"/>
              <w:rPr>
                <w:szCs w:val="28"/>
              </w:rPr>
            </w:pPr>
            <w:r w:rsidRPr="00CE7628">
              <w:rPr>
                <w:sz w:val="22"/>
                <w:szCs w:val="28"/>
              </w:rPr>
              <w:t>От исполнителей к программе «Элементы языка программирования Паскаль»</w:t>
            </w:r>
          </w:p>
        </w:tc>
      </w:tr>
      <w:tr w:rsidR="00253139" w:rsidRPr="00CE7628" w:rsidTr="00CE7628">
        <w:tc>
          <w:tcPr>
            <w:tcW w:w="515" w:type="pct"/>
            <w:shd w:val="clear" w:color="auto" w:fill="auto"/>
          </w:tcPr>
          <w:p w:rsidR="00253139" w:rsidRPr="00CE7628" w:rsidRDefault="00253139" w:rsidP="00CE7628">
            <w:pPr>
              <w:spacing w:line="276" w:lineRule="auto"/>
              <w:jc w:val="both"/>
              <w:rPr>
                <w:b/>
                <w:szCs w:val="28"/>
              </w:rPr>
            </w:pPr>
            <w:r w:rsidRPr="00CE7628">
              <w:rPr>
                <w:b/>
                <w:sz w:val="22"/>
                <w:szCs w:val="28"/>
              </w:rPr>
              <w:t>2 курс</w:t>
            </w:r>
          </w:p>
        </w:tc>
        <w:tc>
          <w:tcPr>
            <w:tcW w:w="1858" w:type="pct"/>
            <w:shd w:val="clear" w:color="auto" w:fill="auto"/>
          </w:tcPr>
          <w:p w:rsidR="00253139" w:rsidRPr="00CE7628" w:rsidRDefault="00253139" w:rsidP="00CE7628">
            <w:pPr>
              <w:spacing w:line="276" w:lineRule="auto"/>
              <w:jc w:val="both"/>
              <w:rPr>
                <w:szCs w:val="28"/>
              </w:rPr>
            </w:pPr>
            <w:r w:rsidRPr="00CE7628">
              <w:rPr>
                <w:sz w:val="22"/>
                <w:szCs w:val="28"/>
              </w:rPr>
              <w:t>Технология обработки информации с помощью ПК</w:t>
            </w:r>
          </w:p>
        </w:tc>
        <w:tc>
          <w:tcPr>
            <w:tcW w:w="2627" w:type="pct"/>
            <w:shd w:val="clear" w:color="auto" w:fill="auto"/>
          </w:tcPr>
          <w:p w:rsidR="00253139" w:rsidRPr="00CE7628" w:rsidRDefault="00253139" w:rsidP="00CE7628">
            <w:pPr>
              <w:spacing w:line="276" w:lineRule="auto"/>
              <w:jc w:val="both"/>
              <w:rPr>
                <w:szCs w:val="28"/>
              </w:rPr>
            </w:pPr>
            <w:r w:rsidRPr="00CE7628">
              <w:rPr>
                <w:sz w:val="22"/>
                <w:szCs w:val="28"/>
              </w:rPr>
              <w:t>Программирование процедур и функций.</w:t>
            </w:r>
          </w:p>
        </w:tc>
      </w:tr>
      <w:tr w:rsidR="00253139" w:rsidRPr="00CE7628" w:rsidTr="00CE7628">
        <w:tc>
          <w:tcPr>
            <w:tcW w:w="515" w:type="pct"/>
            <w:shd w:val="clear" w:color="auto" w:fill="auto"/>
          </w:tcPr>
          <w:p w:rsidR="00253139" w:rsidRPr="00CE7628" w:rsidRDefault="00253139" w:rsidP="00CE7628">
            <w:pPr>
              <w:spacing w:line="276" w:lineRule="auto"/>
              <w:jc w:val="both"/>
              <w:rPr>
                <w:b/>
                <w:szCs w:val="28"/>
              </w:rPr>
            </w:pPr>
            <w:r w:rsidRPr="00CE7628">
              <w:rPr>
                <w:b/>
                <w:sz w:val="22"/>
                <w:szCs w:val="28"/>
              </w:rPr>
              <w:t>3 курс</w:t>
            </w:r>
          </w:p>
        </w:tc>
        <w:tc>
          <w:tcPr>
            <w:tcW w:w="1858" w:type="pct"/>
            <w:shd w:val="clear" w:color="auto" w:fill="auto"/>
          </w:tcPr>
          <w:p w:rsidR="00253139" w:rsidRPr="00CE7628" w:rsidRDefault="00253139" w:rsidP="00CE7628">
            <w:pPr>
              <w:spacing w:line="276" w:lineRule="auto"/>
              <w:jc w:val="both"/>
              <w:rPr>
                <w:szCs w:val="28"/>
              </w:rPr>
            </w:pPr>
            <w:r w:rsidRPr="00CE7628">
              <w:rPr>
                <w:sz w:val="22"/>
                <w:szCs w:val="28"/>
              </w:rPr>
              <w:t>Проектирование сайта</w:t>
            </w:r>
          </w:p>
        </w:tc>
        <w:tc>
          <w:tcPr>
            <w:tcW w:w="2627" w:type="pct"/>
            <w:shd w:val="clear" w:color="auto" w:fill="auto"/>
          </w:tcPr>
          <w:p w:rsidR="00253139" w:rsidRPr="00CE7628" w:rsidRDefault="00253139" w:rsidP="00CE7628">
            <w:pPr>
              <w:spacing w:line="276" w:lineRule="auto"/>
              <w:jc w:val="both"/>
              <w:rPr>
                <w:szCs w:val="28"/>
              </w:rPr>
            </w:pPr>
            <w:r w:rsidRPr="00CE7628">
              <w:rPr>
                <w:sz w:val="22"/>
                <w:szCs w:val="28"/>
              </w:rPr>
              <w:t>Файлы и подпрограммы</w:t>
            </w:r>
          </w:p>
        </w:tc>
      </w:tr>
    </w:tbl>
    <w:p w:rsidR="00253139" w:rsidRPr="00CE7628" w:rsidRDefault="00253139" w:rsidP="00CE7628">
      <w:pPr>
        <w:spacing w:line="276" w:lineRule="auto"/>
        <w:jc w:val="both"/>
        <w:rPr>
          <w:szCs w:val="28"/>
        </w:rPr>
      </w:pPr>
      <w:r w:rsidRPr="00CE7628">
        <w:rPr>
          <w:szCs w:val="28"/>
        </w:rPr>
        <w:t xml:space="preserve">Тема «Мир мультимедиа технологий» рассчитана на 3 года. В первый год обучения особое внимание уделяется созданию мультимедиа презентаций. На 2 год обучения мною выбрана проектная деятельность учащихся на основе  программы дополнительного образования </w:t>
      </w:r>
      <w:r w:rsidRPr="00CE7628">
        <w:rPr>
          <w:szCs w:val="28"/>
          <w:lang w:val="en-US"/>
        </w:rPr>
        <w:t>Intel</w:t>
      </w:r>
      <w:r w:rsidRPr="00CE7628">
        <w:rPr>
          <w:szCs w:val="28"/>
        </w:rPr>
        <w:t xml:space="preserve"> «Путь к успеху. Технологии и местное сообщество». На 3 год обучения предлагается дальнейшее саморазвитие, усложнение деятельности в создании сайтов. Каждый из 3 курсов является законченным по содержанию и может изучаться отдельно от остальных в любой последовательности. В тоже время все 3 курса объединены в общую систему. Это позволяет сформировать у учащихся профессиональные навыки в области мультимедиа технологий.</w:t>
      </w:r>
    </w:p>
    <w:p w:rsidR="00253139" w:rsidRPr="00CE7628" w:rsidRDefault="00253139" w:rsidP="00CE7628">
      <w:pPr>
        <w:spacing w:line="276" w:lineRule="auto"/>
        <w:jc w:val="both"/>
        <w:rPr>
          <w:szCs w:val="28"/>
        </w:rPr>
      </w:pPr>
      <w:r w:rsidRPr="00CE7628">
        <w:rPr>
          <w:szCs w:val="28"/>
        </w:rPr>
        <w:t xml:space="preserve">Вторая часть используется для закрепления и углубленного изучения темы «Программирование». </w:t>
      </w:r>
    </w:p>
    <w:p w:rsidR="00253139" w:rsidRPr="00CE7628" w:rsidRDefault="00253139" w:rsidP="00CE7628">
      <w:pPr>
        <w:spacing w:line="276" w:lineRule="auto"/>
        <w:jc w:val="both"/>
        <w:rPr>
          <w:szCs w:val="28"/>
        </w:rPr>
      </w:pPr>
      <w:r w:rsidRPr="00CE7628">
        <w:rPr>
          <w:szCs w:val="28"/>
        </w:rPr>
        <w:t xml:space="preserve">Набор в кружок открыт для учащихся 6-7 классов. Это сделано с той целью, чтобы восполнить отсутствие часов информатики в учебном плане школы для этих параллелей. </w:t>
      </w:r>
    </w:p>
    <w:p w:rsidR="00253139" w:rsidRPr="00CE7628" w:rsidRDefault="00253139" w:rsidP="00CE7628">
      <w:pPr>
        <w:spacing w:line="276" w:lineRule="auto"/>
        <w:jc w:val="both"/>
        <w:rPr>
          <w:szCs w:val="28"/>
        </w:rPr>
      </w:pPr>
      <w:r w:rsidRPr="00CE7628">
        <w:rPr>
          <w:szCs w:val="28"/>
        </w:rPr>
        <w:t>Последовательно изучив все 3 курса, учащиеся продолжают совершенствовать полученные навыки, работая над различными конкурсными, социальными и другими проектами. Прежде всего, это работа по созданию и сопровождению сайтов школы и личных сайтов, участие в конкурсах различного уровня, в том числе и через интернет, помощь в оформлении и представлении проектов по другим учебным предметам. Благодаря таким работам учащиеся получают полезный социальный опыт, вырабатывают профессиональные качества.</w:t>
      </w:r>
    </w:p>
    <w:p w:rsidR="00387936" w:rsidRPr="00CE7628" w:rsidRDefault="0064514E" w:rsidP="00CE7628">
      <w:pPr>
        <w:pStyle w:val="Style1"/>
        <w:widowControl/>
        <w:numPr>
          <w:ilvl w:val="1"/>
          <w:numId w:val="1"/>
        </w:numPr>
        <w:spacing w:line="276" w:lineRule="auto"/>
        <w:ind w:left="0" w:hanging="6"/>
        <w:jc w:val="both"/>
        <w:rPr>
          <w:rStyle w:val="FontStyle12"/>
          <w:sz w:val="24"/>
          <w:szCs w:val="28"/>
        </w:rPr>
      </w:pPr>
      <w:r w:rsidRPr="00CE7628">
        <w:rPr>
          <w:szCs w:val="28"/>
        </w:rPr>
        <w:t>Курс «Мультимедиа-презентация» рассчитана на 34 часа, курс «От исполнителей к программе «Элементы языка программирования Паскаль»» рассчитана на 36 часов</w:t>
      </w:r>
      <w:r w:rsidR="00387936" w:rsidRPr="00CE7628">
        <w:rPr>
          <w:rStyle w:val="FontStyle12"/>
          <w:sz w:val="24"/>
          <w:szCs w:val="28"/>
        </w:rPr>
        <w:t>.</w:t>
      </w:r>
    </w:p>
    <w:p w:rsidR="00387936" w:rsidRPr="00CE7628" w:rsidRDefault="00302A48" w:rsidP="00CE7628">
      <w:pPr>
        <w:pStyle w:val="Style1"/>
        <w:widowControl/>
        <w:numPr>
          <w:ilvl w:val="1"/>
          <w:numId w:val="1"/>
        </w:numPr>
        <w:tabs>
          <w:tab w:val="left" w:pos="278"/>
        </w:tabs>
        <w:spacing w:line="276" w:lineRule="auto"/>
        <w:ind w:left="0" w:firstLine="0"/>
        <w:jc w:val="both"/>
        <w:rPr>
          <w:rStyle w:val="FontStyle11"/>
          <w:sz w:val="24"/>
          <w:szCs w:val="28"/>
        </w:rPr>
      </w:pPr>
      <w:r w:rsidRPr="00CE7628">
        <w:rPr>
          <w:rStyle w:val="FontStyle12"/>
          <w:sz w:val="24"/>
          <w:szCs w:val="28"/>
        </w:rPr>
        <w:t xml:space="preserve">Формы организации </w:t>
      </w:r>
      <w:r w:rsidRPr="00CE7628">
        <w:rPr>
          <w:rStyle w:val="FontStyle11"/>
          <w:sz w:val="24"/>
          <w:szCs w:val="28"/>
        </w:rPr>
        <w:t xml:space="preserve">обучения, применяемые на занятиях - </w:t>
      </w:r>
      <w:r w:rsidRPr="00CE7628">
        <w:rPr>
          <w:rStyle w:val="FontStyle12"/>
          <w:sz w:val="24"/>
          <w:szCs w:val="28"/>
        </w:rPr>
        <w:t>индивидуальная, парная, групповая. Выбор форм организации обучения зависит от возрастных и индивидуальных особенностей учащихся, от сложности выполняемых изделий. Для активизации познавательной деятельности учащихся используются занятия-игры и</w:t>
      </w:r>
      <w:r w:rsidR="000E42DA" w:rsidRPr="00CE7628">
        <w:rPr>
          <w:rStyle w:val="FontStyle12"/>
          <w:sz w:val="24"/>
          <w:szCs w:val="28"/>
        </w:rPr>
        <w:t xml:space="preserve"> у</w:t>
      </w:r>
      <w:r w:rsidR="000E42DA" w:rsidRPr="00CE7628">
        <w:rPr>
          <w:rStyle w:val="FontStyle12"/>
          <w:bCs/>
          <w:sz w:val="24"/>
          <w:szCs w:val="28"/>
        </w:rPr>
        <w:t>роки – проекты, уроки с использованием видеоряда.</w:t>
      </w:r>
    </w:p>
    <w:p w:rsidR="000E42DA" w:rsidRPr="00CE7628" w:rsidRDefault="000E42DA" w:rsidP="00CE7628">
      <w:pPr>
        <w:pStyle w:val="Style1"/>
        <w:widowControl/>
        <w:numPr>
          <w:ilvl w:val="1"/>
          <w:numId w:val="1"/>
        </w:numPr>
        <w:tabs>
          <w:tab w:val="left" w:pos="278"/>
        </w:tabs>
        <w:spacing w:line="276" w:lineRule="auto"/>
        <w:ind w:left="0" w:hanging="6"/>
        <w:jc w:val="both"/>
        <w:rPr>
          <w:rStyle w:val="FontStyle12"/>
          <w:sz w:val="24"/>
          <w:szCs w:val="28"/>
        </w:rPr>
      </w:pPr>
      <w:r w:rsidRPr="00CE7628">
        <w:rPr>
          <w:rStyle w:val="FontStyle12"/>
          <w:sz w:val="24"/>
          <w:szCs w:val="28"/>
        </w:rPr>
        <w:t xml:space="preserve">Методы обучения в объединении используются в зависимости от поставленных задач. На занятиях обычно используются  словесные, наглядные, практические методы или их сочетания. </w:t>
      </w:r>
    </w:p>
    <w:p w:rsidR="000E42DA" w:rsidRPr="00CE7628" w:rsidRDefault="000E42DA" w:rsidP="00CE7628">
      <w:pPr>
        <w:pStyle w:val="Style1"/>
        <w:widowControl/>
        <w:tabs>
          <w:tab w:val="left" w:pos="278"/>
        </w:tabs>
        <w:spacing w:line="276" w:lineRule="auto"/>
        <w:jc w:val="both"/>
        <w:rPr>
          <w:rStyle w:val="FontStyle12"/>
          <w:sz w:val="24"/>
          <w:szCs w:val="28"/>
        </w:rPr>
      </w:pPr>
      <w:r w:rsidRPr="00CE7628">
        <w:rPr>
          <w:rStyle w:val="FontStyle12"/>
          <w:sz w:val="24"/>
          <w:szCs w:val="28"/>
        </w:rPr>
        <w:tab/>
        <w:t xml:space="preserve">Словесные методы  (рассказ, беседа) обычно используются в начале изучения темы, в процессе каждого занятия. Беседа оживляет занятие, активизирует внимание, повышает интерес к занятию, позволяет выяснить степень усвоения материала, даёт возможность учащимся сравнивать и анализировать. </w:t>
      </w:r>
    </w:p>
    <w:p w:rsidR="000E42DA" w:rsidRPr="00CE7628" w:rsidRDefault="000E42DA" w:rsidP="00CE7628">
      <w:pPr>
        <w:pStyle w:val="Style1"/>
        <w:widowControl/>
        <w:tabs>
          <w:tab w:val="left" w:pos="278"/>
        </w:tabs>
        <w:spacing w:line="276" w:lineRule="auto"/>
        <w:jc w:val="both"/>
        <w:rPr>
          <w:rStyle w:val="FontStyle12"/>
          <w:sz w:val="24"/>
          <w:szCs w:val="28"/>
        </w:rPr>
      </w:pPr>
      <w:r w:rsidRPr="00CE7628">
        <w:rPr>
          <w:rStyle w:val="FontStyle12"/>
          <w:sz w:val="24"/>
          <w:szCs w:val="28"/>
        </w:rPr>
        <w:lastRenderedPageBreak/>
        <w:tab/>
        <w:t xml:space="preserve">Наглядные методы – демонстрация схем, электронных презентаций. Цель наглядных методов – знакомство учащихся с материалами и технологическими процессами. </w:t>
      </w:r>
    </w:p>
    <w:p w:rsidR="00387936" w:rsidRPr="00CE7628" w:rsidRDefault="00F6268C" w:rsidP="00CE7628">
      <w:pPr>
        <w:pStyle w:val="Style1"/>
        <w:widowControl/>
        <w:tabs>
          <w:tab w:val="left" w:pos="278"/>
        </w:tabs>
        <w:spacing w:line="276" w:lineRule="auto"/>
        <w:jc w:val="both"/>
        <w:rPr>
          <w:rStyle w:val="FontStyle12"/>
          <w:sz w:val="24"/>
          <w:szCs w:val="28"/>
        </w:rPr>
      </w:pPr>
      <w:r w:rsidRPr="00CE7628">
        <w:rPr>
          <w:rStyle w:val="FontStyle12"/>
          <w:sz w:val="24"/>
          <w:szCs w:val="28"/>
        </w:rPr>
        <w:tab/>
      </w:r>
      <w:r w:rsidR="000E42DA" w:rsidRPr="00CE7628">
        <w:rPr>
          <w:rStyle w:val="FontStyle12"/>
          <w:sz w:val="24"/>
          <w:szCs w:val="28"/>
        </w:rPr>
        <w:t xml:space="preserve">Основное место на занятиях отводится практической работе. Практические работы позволяют развивать творческое мышление, фантазию детей, даёт возможность на практике проверить свои силы в творчестве, а также изучить. </w:t>
      </w:r>
    </w:p>
    <w:p w:rsidR="00387936" w:rsidRPr="00CE7628" w:rsidRDefault="00F6268C" w:rsidP="00CE7628">
      <w:pPr>
        <w:pStyle w:val="Style1"/>
        <w:widowControl/>
        <w:numPr>
          <w:ilvl w:val="1"/>
          <w:numId w:val="1"/>
        </w:numPr>
        <w:tabs>
          <w:tab w:val="left" w:pos="278"/>
        </w:tabs>
        <w:spacing w:line="276" w:lineRule="auto"/>
        <w:ind w:left="0" w:hanging="6"/>
        <w:jc w:val="both"/>
        <w:rPr>
          <w:rStyle w:val="FontStyle12"/>
          <w:sz w:val="24"/>
          <w:szCs w:val="28"/>
        </w:rPr>
      </w:pPr>
      <w:r w:rsidRPr="00CE7628">
        <w:rPr>
          <w:rStyle w:val="FontStyle12"/>
          <w:sz w:val="24"/>
          <w:szCs w:val="28"/>
        </w:rPr>
        <w:t>Проведение диагностических срезов осуществлялось в форме бесед, творческие задания, защиты проектов,  участия в конкурсах.</w:t>
      </w:r>
    </w:p>
    <w:p w:rsidR="00387936" w:rsidRPr="00CE7628" w:rsidRDefault="00F6268C" w:rsidP="00CE7628">
      <w:pPr>
        <w:pStyle w:val="Style1"/>
        <w:widowControl/>
        <w:numPr>
          <w:ilvl w:val="1"/>
          <w:numId w:val="1"/>
        </w:numPr>
        <w:tabs>
          <w:tab w:val="left" w:pos="278"/>
        </w:tabs>
        <w:spacing w:line="276" w:lineRule="auto"/>
        <w:ind w:left="0" w:hanging="6"/>
        <w:jc w:val="both"/>
        <w:rPr>
          <w:rStyle w:val="FontStyle12"/>
          <w:sz w:val="24"/>
          <w:szCs w:val="28"/>
        </w:rPr>
      </w:pPr>
      <w:r w:rsidRPr="00CE7628">
        <w:rPr>
          <w:rStyle w:val="FontStyle12"/>
          <w:sz w:val="24"/>
          <w:szCs w:val="28"/>
        </w:rPr>
        <w:t xml:space="preserve">Средствами  обучения в кружкеявляются </w:t>
      </w:r>
      <w:r w:rsidRPr="00CE7628">
        <w:rPr>
          <w:rStyle w:val="FontStyle11"/>
          <w:sz w:val="24"/>
          <w:szCs w:val="28"/>
        </w:rPr>
        <w:t>слово, учебно</w:t>
      </w:r>
      <w:r w:rsidRPr="00CE7628">
        <w:rPr>
          <w:rStyle w:val="FontStyle12"/>
          <w:sz w:val="24"/>
          <w:szCs w:val="28"/>
        </w:rPr>
        <w:t>-методические пособия, наглядность, компьютер, технологическое оборудование.</w:t>
      </w:r>
    </w:p>
    <w:p w:rsidR="00F6268C" w:rsidRPr="00CE7628" w:rsidRDefault="00387936" w:rsidP="00CE7628">
      <w:pPr>
        <w:pStyle w:val="Style1"/>
        <w:widowControl/>
        <w:numPr>
          <w:ilvl w:val="1"/>
          <w:numId w:val="1"/>
        </w:numPr>
        <w:tabs>
          <w:tab w:val="left" w:pos="278"/>
        </w:tabs>
        <w:spacing w:line="276" w:lineRule="auto"/>
        <w:ind w:left="0" w:firstLine="0"/>
        <w:jc w:val="both"/>
        <w:rPr>
          <w:rStyle w:val="FontStyle12"/>
          <w:sz w:val="24"/>
          <w:szCs w:val="28"/>
        </w:rPr>
      </w:pPr>
      <w:r w:rsidRPr="00CE7628">
        <w:rPr>
          <w:rStyle w:val="FontStyle12"/>
          <w:sz w:val="24"/>
          <w:szCs w:val="28"/>
        </w:rPr>
        <w:t xml:space="preserve">Цели на </w:t>
      </w:r>
      <w:r w:rsidRPr="00CE7628">
        <w:rPr>
          <w:rStyle w:val="FontStyle11"/>
          <w:sz w:val="24"/>
          <w:szCs w:val="28"/>
        </w:rPr>
        <w:t>20</w:t>
      </w:r>
      <w:r w:rsidR="00F6268C" w:rsidRPr="00CE7628">
        <w:rPr>
          <w:rStyle w:val="FontStyle11"/>
          <w:sz w:val="24"/>
          <w:szCs w:val="28"/>
        </w:rPr>
        <w:t>11</w:t>
      </w:r>
      <w:r w:rsidRPr="00CE7628">
        <w:rPr>
          <w:rStyle w:val="FontStyle11"/>
          <w:sz w:val="24"/>
          <w:szCs w:val="28"/>
        </w:rPr>
        <w:t>-20</w:t>
      </w:r>
      <w:r w:rsidR="00F6268C" w:rsidRPr="00CE7628">
        <w:rPr>
          <w:rStyle w:val="FontStyle11"/>
          <w:sz w:val="24"/>
          <w:szCs w:val="28"/>
        </w:rPr>
        <w:t xml:space="preserve">12 </w:t>
      </w:r>
      <w:r w:rsidRPr="00CE7628">
        <w:rPr>
          <w:rStyle w:val="FontStyle12"/>
          <w:sz w:val="24"/>
          <w:szCs w:val="28"/>
        </w:rPr>
        <w:t>учебн</w:t>
      </w:r>
      <w:r w:rsidR="00F6268C" w:rsidRPr="00CE7628">
        <w:rPr>
          <w:rStyle w:val="FontStyle12"/>
          <w:sz w:val="24"/>
          <w:szCs w:val="28"/>
        </w:rPr>
        <w:t>ый</w:t>
      </w:r>
      <w:r w:rsidRPr="00CE7628">
        <w:rPr>
          <w:rStyle w:val="FontStyle12"/>
          <w:sz w:val="24"/>
          <w:szCs w:val="28"/>
        </w:rPr>
        <w:t xml:space="preserve"> год</w:t>
      </w:r>
      <w:r w:rsidR="00F6268C" w:rsidRPr="00CE7628">
        <w:rPr>
          <w:rStyle w:val="FontStyle12"/>
          <w:sz w:val="24"/>
          <w:szCs w:val="28"/>
        </w:rPr>
        <w:t>:</w:t>
      </w:r>
    </w:p>
    <w:p w:rsidR="00F6268C" w:rsidRPr="00CE7628" w:rsidRDefault="00F6268C" w:rsidP="00CE7628">
      <w:pPr>
        <w:pStyle w:val="Style1"/>
        <w:widowControl/>
        <w:tabs>
          <w:tab w:val="left" w:pos="278"/>
        </w:tabs>
        <w:spacing w:line="276" w:lineRule="auto"/>
        <w:jc w:val="both"/>
        <w:rPr>
          <w:szCs w:val="28"/>
        </w:rPr>
      </w:pPr>
      <w:r w:rsidRPr="00CE7628">
        <w:rPr>
          <w:szCs w:val="28"/>
        </w:rPr>
        <w:t>Более углубленное изучение и раскрытие особенно важных элементов программы по информатике. Формирование  у учащихся умения владеть компьютером как средством решения практических задач связанных с графикой и мультимедиа, подготовив учеников к активной полноценной жизни и работе в условиях технологически развитого общества.</w:t>
      </w:r>
    </w:p>
    <w:p w:rsidR="00F6268C" w:rsidRPr="00CE7628" w:rsidRDefault="00F6268C" w:rsidP="00CE7628">
      <w:pPr>
        <w:pStyle w:val="Style1"/>
        <w:widowControl/>
        <w:tabs>
          <w:tab w:val="left" w:pos="278"/>
        </w:tabs>
        <w:spacing w:line="276" w:lineRule="auto"/>
        <w:jc w:val="both"/>
        <w:rPr>
          <w:szCs w:val="28"/>
        </w:rPr>
      </w:pPr>
      <w:r w:rsidRPr="00CE7628">
        <w:rPr>
          <w:szCs w:val="28"/>
        </w:rPr>
        <w:t>Задачи:</w:t>
      </w:r>
    </w:p>
    <w:p w:rsidR="00F50EDC" w:rsidRPr="00CE7628" w:rsidRDefault="00F50EDC" w:rsidP="00CE7628">
      <w:pPr>
        <w:pStyle w:val="Style1"/>
        <w:tabs>
          <w:tab w:val="left" w:pos="278"/>
        </w:tabs>
        <w:spacing w:line="276" w:lineRule="auto"/>
        <w:rPr>
          <w:szCs w:val="28"/>
        </w:rPr>
      </w:pPr>
      <w:r w:rsidRPr="00CE7628">
        <w:rPr>
          <w:szCs w:val="28"/>
        </w:rPr>
        <w:t>Научить учащихся создавать, обрабатывать информацию с использованием  мультимедиа технологий;</w:t>
      </w:r>
    </w:p>
    <w:p w:rsidR="00F50EDC" w:rsidRPr="00CE7628" w:rsidRDefault="00F50EDC" w:rsidP="00CE7628">
      <w:pPr>
        <w:pStyle w:val="Style1"/>
        <w:tabs>
          <w:tab w:val="left" w:pos="278"/>
        </w:tabs>
        <w:spacing w:line="276" w:lineRule="auto"/>
        <w:rPr>
          <w:szCs w:val="28"/>
        </w:rPr>
      </w:pPr>
      <w:r w:rsidRPr="00CE7628">
        <w:rPr>
          <w:szCs w:val="28"/>
        </w:rPr>
        <w:t>Включение учащихся в практическую деятельность;</w:t>
      </w:r>
    </w:p>
    <w:p w:rsidR="00F50EDC" w:rsidRPr="00CE7628" w:rsidRDefault="00F50EDC" w:rsidP="00CE7628">
      <w:pPr>
        <w:pStyle w:val="Style1"/>
        <w:tabs>
          <w:tab w:val="left" w:pos="278"/>
        </w:tabs>
        <w:spacing w:line="276" w:lineRule="auto"/>
        <w:rPr>
          <w:szCs w:val="28"/>
        </w:rPr>
      </w:pPr>
      <w:r w:rsidRPr="00CE7628">
        <w:rPr>
          <w:szCs w:val="28"/>
        </w:rPr>
        <w:t>Формирование потребности в саморазвитии, формирование активной жизненной позиции, развитие культуры общения, развитие навыков сотрудничества;</w:t>
      </w:r>
    </w:p>
    <w:p w:rsidR="00F50EDC" w:rsidRPr="00CE7628" w:rsidRDefault="00F50EDC" w:rsidP="00CE7628">
      <w:pPr>
        <w:pStyle w:val="Style1"/>
        <w:tabs>
          <w:tab w:val="left" w:pos="278"/>
        </w:tabs>
        <w:spacing w:line="276" w:lineRule="auto"/>
        <w:rPr>
          <w:szCs w:val="28"/>
        </w:rPr>
      </w:pPr>
      <w:r w:rsidRPr="00CE7628">
        <w:rPr>
          <w:szCs w:val="28"/>
        </w:rPr>
        <w:t>Развитие деловых качеств, таких как самостоятельность, ответственность, активность, аккуратность.</w:t>
      </w:r>
    </w:p>
    <w:p w:rsidR="00F50EDC" w:rsidRPr="00CE7628" w:rsidRDefault="00F50EDC" w:rsidP="00CE7628">
      <w:pPr>
        <w:pStyle w:val="Style1"/>
        <w:widowControl/>
        <w:tabs>
          <w:tab w:val="left" w:pos="278"/>
        </w:tabs>
        <w:spacing w:line="276" w:lineRule="auto"/>
        <w:jc w:val="both"/>
        <w:rPr>
          <w:rStyle w:val="FontStyle12"/>
          <w:sz w:val="24"/>
          <w:szCs w:val="28"/>
        </w:rPr>
      </w:pPr>
      <w:r w:rsidRPr="00CE7628">
        <w:rPr>
          <w:rStyle w:val="FontStyle12"/>
          <w:sz w:val="24"/>
          <w:szCs w:val="28"/>
        </w:rPr>
        <w:t>Поставленная цель достигнута.</w:t>
      </w:r>
    </w:p>
    <w:p w:rsidR="007F78F3" w:rsidRPr="00CE7628" w:rsidRDefault="003772BF" w:rsidP="00CE7628">
      <w:pPr>
        <w:pStyle w:val="Style1"/>
        <w:widowControl/>
        <w:numPr>
          <w:ilvl w:val="0"/>
          <w:numId w:val="1"/>
        </w:numPr>
        <w:tabs>
          <w:tab w:val="left" w:pos="278"/>
        </w:tabs>
        <w:spacing w:line="276" w:lineRule="auto"/>
        <w:jc w:val="both"/>
        <w:rPr>
          <w:rStyle w:val="FontStyle12"/>
          <w:sz w:val="24"/>
          <w:szCs w:val="28"/>
        </w:rPr>
      </w:pPr>
      <w:r w:rsidRPr="00CE7628">
        <w:rPr>
          <w:rStyle w:val="FontStyle12"/>
          <w:b/>
          <w:sz w:val="24"/>
          <w:szCs w:val="28"/>
        </w:rPr>
        <w:t>Итоги образовательной деятельности.</w:t>
      </w:r>
    </w:p>
    <w:p w:rsidR="007F78F3" w:rsidRPr="00CE7628" w:rsidRDefault="00F50EDC" w:rsidP="00CE7628">
      <w:pPr>
        <w:pStyle w:val="Style1"/>
        <w:widowControl/>
        <w:numPr>
          <w:ilvl w:val="0"/>
          <w:numId w:val="3"/>
        </w:numPr>
        <w:tabs>
          <w:tab w:val="left" w:pos="490"/>
        </w:tabs>
        <w:spacing w:line="276" w:lineRule="auto"/>
        <w:jc w:val="both"/>
        <w:rPr>
          <w:rStyle w:val="FontStyle11"/>
          <w:sz w:val="24"/>
          <w:szCs w:val="28"/>
        </w:rPr>
      </w:pPr>
      <w:r w:rsidRPr="00CE7628">
        <w:rPr>
          <w:rStyle w:val="FontStyle12"/>
          <w:sz w:val="24"/>
          <w:szCs w:val="28"/>
        </w:rPr>
        <w:t>Количество учащихся на начало и конец учебного года сохранено и составляет 15 человек.</w:t>
      </w:r>
    </w:p>
    <w:p w:rsidR="007F78F3" w:rsidRPr="00CE7628" w:rsidRDefault="00F50EDC" w:rsidP="00CE7628">
      <w:pPr>
        <w:pStyle w:val="Style1"/>
        <w:widowControl/>
        <w:numPr>
          <w:ilvl w:val="0"/>
          <w:numId w:val="3"/>
        </w:numPr>
        <w:tabs>
          <w:tab w:val="left" w:pos="490"/>
        </w:tabs>
        <w:spacing w:line="276" w:lineRule="auto"/>
        <w:jc w:val="both"/>
        <w:rPr>
          <w:rStyle w:val="FontStyle11"/>
          <w:sz w:val="24"/>
          <w:szCs w:val="28"/>
        </w:rPr>
      </w:pPr>
      <w:r w:rsidRPr="00CE7628">
        <w:rPr>
          <w:rStyle w:val="FontStyle12"/>
          <w:sz w:val="24"/>
          <w:szCs w:val="28"/>
        </w:rPr>
        <w:t>Учащиеся в течение учебного года успешно справились с проектными заданиями.</w:t>
      </w:r>
    </w:p>
    <w:p w:rsidR="007F78F3" w:rsidRPr="00CE7628" w:rsidRDefault="003772BF" w:rsidP="00CE7628">
      <w:pPr>
        <w:pStyle w:val="Style1"/>
        <w:widowControl/>
        <w:numPr>
          <w:ilvl w:val="0"/>
          <w:numId w:val="3"/>
        </w:numPr>
        <w:tabs>
          <w:tab w:val="left" w:pos="490"/>
        </w:tabs>
        <w:spacing w:line="276" w:lineRule="auto"/>
        <w:jc w:val="both"/>
        <w:rPr>
          <w:rStyle w:val="FontStyle12"/>
          <w:sz w:val="24"/>
          <w:szCs w:val="28"/>
        </w:rPr>
      </w:pPr>
      <w:r w:rsidRPr="00CE7628">
        <w:rPr>
          <w:rStyle w:val="FontStyle12"/>
          <w:sz w:val="24"/>
          <w:szCs w:val="28"/>
        </w:rPr>
        <w:t xml:space="preserve">Список обучающихся продвинутого </w:t>
      </w:r>
      <w:r w:rsidRPr="00CE7628">
        <w:rPr>
          <w:rStyle w:val="FontStyle11"/>
          <w:sz w:val="24"/>
          <w:szCs w:val="28"/>
        </w:rPr>
        <w:t xml:space="preserve">уровня </w:t>
      </w:r>
      <w:r w:rsidRPr="00CE7628">
        <w:rPr>
          <w:rStyle w:val="FontStyle12"/>
          <w:sz w:val="24"/>
          <w:szCs w:val="28"/>
        </w:rPr>
        <w:t>обучения</w:t>
      </w:r>
      <w:r w:rsidR="00F50EDC" w:rsidRPr="00CE7628">
        <w:rPr>
          <w:rStyle w:val="FontStyle12"/>
          <w:sz w:val="24"/>
          <w:szCs w:val="28"/>
        </w:rPr>
        <w:t>: Самохвалов Никита, Пилющенко Оля, Калмыкова Лиза, Панизник Женя.</w:t>
      </w:r>
    </w:p>
    <w:p w:rsidR="007F78F3" w:rsidRPr="00CE7628" w:rsidRDefault="003772BF" w:rsidP="00CE7628">
      <w:pPr>
        <w:pStyle w:val="Style1"/>
        <w:widowControl/>
        <w:numPr>
          <w:ilvl w:val="0"/>
          <w:numId w:val="1"/>
        </w:numPr>
        <w:tabs>
          <w:tab w:val="left" w:pos="278"/>
        </w:tabs>
        <w:spacing w:line="276" w:lineRule="auto"/>
        <w:jc w:val="both"/>
        <w:rPr>
          <w:rStyle w:val="FontStyle12"/>
          <w:sz w:val="24"/>
          <w:szCs w:val="28"/>
        </w:rPr>
      </w:pPr>
      <w:r w:rsidRPr="00CE7628">
        <w:rPr>
          <w:rStyle w:val="FontStyle12"/>
          <w:b/>
          <w:sz w:val="24"/>
          <w:szCs w:val="28"/>
        </w:rPr>
        <w:t>Итоги воспитательной деятельности</w:t>
      </w:r>
    </w:p>
    <w:p w:rsidR="007F78F3" w:rsidRPr="00CE7628" w:rsidRDefault="00D83F68" w:rsidP="00CE7628">
      <w:pPr>
        <w:pStyle w:val="Style1"/>
        <w:widowControl/>
        <w:numPr>
          <w:ilvl w:val="0"/>
          <w:numId w:val="4"/>
        </w:numPr>
        <w:tabs>
          <w:tab w:val="left" w:pos="492"/>
        </w:tabs>
        <w:spacing w:line="276" w:lineRule="auto"/>
        <w:jc w:val="both"/>
        <w:rPr>
          <w:rStyle w:val="FontStyle11"/>
          <w:sz w:val="24"/>
          <w:szCs w:val="28"/>
        </w:rPr>
      </w:pPr>
      <w:r w:rsidRPr="00CE7628">
        <w:rPr>
          <w:rStyle w:val="FontStyle12"/>
          <w:sz w:val="24"/>
          <w:szCs w:val="28"/>
        </w:rPr>
        <w:t>Анализируя  воспитательную работу в кружке, можно отметить ряд мероприятий: "Предупрежден  — значит, защищен" (мероприятие посвященное Всемирному дню борьбы со СПИДом), М.В. Ломоносов шагнувший через века, «Государыня Масленица.» (Мероприятие, посвящённое знакомству с обычаями и традициями русского народа), «8 марта. Любимые и дорогие Вам посвящается…», «День Рождения Интернета в России», "Дети и Великая Отечественная война" (Мероприятие, посвящённое Дню Победы в Великой Отечественной войне).Учащиеся приняли активное участие в подготовке и проведении данных мероприятий.</w:t>
      </w:r>
    </w:p>
    <w:p w:rsidR="007F78F3" w:rsidRPr="00CE7628" w:rsidRDefault="00D83F68" w:rsidP="00CE7628">
      <w:pPr>
        <w:pStyle w:val="Style1"/>
        <w:widowControl/>
        <w:numPr>
          <w:ilvl w:val="0"/>
          <w:numId w:val="4"/>
        </w:numPr>
        <w:tabs>
          <w:tab w:val="left" w:pos="492"/>
        </w:tabs>
        <w:spacing w:line="276" w:lineRule="auto"/>
        <w:jc w:val="both"/>
        <w:rPr>
          <w:rStyle w:val="FontStyle11"/>
          <w:sz w:val="24"/>
          <w:szCs w:val="28"/>
        </w:rPr>
      </w:pPr>
      <w:r w:rsidRPr="00CE7628">
        <w:rPr>
          <w:rStyle w:val="FontStyle12"/>
          <w:sz w:val="24"/>
          <w:szCs w:val="28"/>
        </w:rPr>
        <w:t>Учащиеся объединения приняли активное участие в третьем Всероссийском (открытом) конкурсе социальной рекламы «Новый Взгляд», во Всероссийском игровом конкурсе «КИТ – компьютеры, информатика, технологии»,</w:t>
      </w:r>
      <w:r w:rsidR="0072083A" w:rsidRPr="00CE7628">
        <w:rPr>
          <w:rStyle w:val="FontStyle12"/>
          <w:sz w:val="24"/>
          <w:szCs w:val="28"/>
        </w:rPr>
        <w:t xml:space="preserve"> воII этапе I</w:t>
      </w:r>
      <w:r w:rsidR="0072083A" w:rsidRPr="00CE7628">
        <w:rPr>
          <w:rStyle w:val="FontStyle12"/>
          <w:sz w:val="24"/>
          <w:szCs w:val="28"/>
          <w:lang w:val="en-US"/>
        </w:rPr>
        <w:t>V</w:t>
      </w:r>
      <w:r w:rsidR="0072083A" w:rsidRPr="00CE7628">
        <w:rPr>
          <w:rStyle w:val="FontStyle12"/>
          <w:sz w:val="24"/>
          <w:szCs w:val="28"/>
        </w:rPr>
        <w:t xml:space="preserve"> Всероссийского заочного интернет - конкурса детского креатива, организованного Общественным благотворительным фондом «Содействие» (г. Санкт- Петербург)</w:t>
      </w:r>
      <w:r w:rsidR="003772BF" w:rsidRPr="00CE7628">
        <w:rPr>
          <w:rStyle w:val="FontStyle12"/>
          <w:sz w:val="24"/>
          <w:szCs w:val="28"/>
        </w:rPr>
        <w:t>.</w:t>
      </w:r>
    </w:p>
    <w:p w:rsidR="007F78F3" w:rsidRPr="00CE7628" w:rsidRDefault="003772BF" w:rsidP="00CE7628">
      <w:pPr>
        <w:pStyle w:val="Style1"/>
        <w:widowControl/>
        <w:numPr>
          <w:ilvl w:val="0"/>
          <w:numId w:val="5"/>
        </w:numPr>
        <w:tabs>
          <w:tab w:val="left" w:pos="278"/>
        </w:tabs>
        <w:spacing w:line="276" w:lineRule="auto"/>
        <w:jc w:val="both"/>
        <w:rPr>
          <w:rStyle w:val="FontStyle12"/>
          <w:b/>
          <w:sz w:val="24"/>
          <w:szCs w:val="28"/>
        </w:rPr>
      </w:pPr>
      <w:r w:rsidRPr="00CE7628">
        <w:rPr>
          <w:rStyle w:val="FontStyle12"/>
          <w:b/>
          <w:sz w:val="24"/>
          <w:szCs w:val="28"/>
        </w:rPr>
        <w:t>Взаимоотношения между участниками образовательного процесса</w:t>
      </w:r>
    </w:p>
    <w:p w:rsidR="0072083A" w:rsidRPr="00CE7628" w:rsidRDefault="0072083A" w:rsidP="00CE7628">
      <w:pPr>
        <w:pStyle w:val="Style1"/>
        <w:widowControl/>
        <w:tabs>
          <w:tab w:val="left" w:pos="278"/>
        </w:tabs>
        <w:spacing w:line="276" w:lineRule="auto"/>
        <w:jc w:val="both"/>
        <w:rPr>
          <w:rStyle w:val="FontStyle12"/>
          <w:b/>
          <w:sz w:val="24"/>
          <w:szCs w:val="28"/>
        </w:rPr>
      </w:pPr>
      <w:r w:rsidRPr="00CE7628">
        <w:rPr>
          <w:rStyle w:val="FontStyle12"/>
          <w:sz w:val="24"/>
          <w:szCs w:val="28"/>
        </w:rPr>
        <w:t>Отношения между участниками образовательного процесса дружеские, доброжелательные, строятся на основе сотрудничества и взаимопомощи.</w:t>
      </w:r>
    </w:p>
    <w:p w:rsidR="0072083A" w:rsidRPr="00CE7628" w:rsidRDefault="003772BF" w:rsidP="00CE7628">
      <w:pPr>
        <w:pStyle w:val="Style1"/>
        <w:widowControl/>
        <w:numPr>
          <w:ilvl w:val="0"/>
          <w:numId w:val="5"/>
        </w:numPr>
        <w:tabs>
          <w:tab w:val="left" w:pos="278"/>
        </w:tabs>
        <w:spacing w:line="276" w:lineRule="auto"/>
        <w:jc w:val="both"/>
        <w:rPr>
          <w:rStyle w:val="FontStyle12"/>
          <w:sz w:val="24"/>
          <w:szCs w:val="28"/>
        </w:rPr>
      </w:pPr>
      <w:r w:rsidRPr="00CE7628">
        <w:rPr>
          <w:rStyle w:val="FontStyle12"/>
          <w:b/>
          <w:sz w:val="24"/>
          <w:szCs w:val="28"/>
        </w:rPr>
        <w:t>Банк педагогических проблем</w:t>
      </w:r>
    </w:p>
    <w:p w:rsidR="00387936" w:rsidRDefault="0072083A" w:rsidP="00CE7628">
      <w:pPr>
        <w:pStyle w:val="Style1"/>
        <w:widowControl/>
        <w:tabs>
          <w:tab w:val="left" w:pos="278"/>
        </w:tabs>
        <w:spacing w:line="276" w:lineRule="auto"/>
        <w:jc w:val="both"/>
        <w:rPr>
          <w:rStyle w:val="FontStyle12"/>
          <w:sz w:val="24"/>
          <w:szCs w:val="28"/>
        </w:rPr>
      </w:pPr>
      <w:r w:rsidRPr="00CE7628">
        <w:rPr>
          <w:rStyle w:val="FontStyle12"/>
          <w:sz w:val="24"/>
          <w:szCs w:val="28"/>
        </w:rPr>
        <w:t>Не у всех участников учащихся есть возможность регулярного посещения занятий в связи с большой учебной нагрузкой. В связи с этим к актуальным педагогическим проблемам я отношу сокращение учебной нагрузки и проблему саморазвития свободы личности в обучении и воспитании.</w:t>
      </w:r>
    </w:p>
    <w:p w:rsidR="00C708CF" w:rsidRDefault="00C708CF" w:rsidP="00CE7628">
      <w:pPr>
        <w:pStyle w:val="Style1"/>
        <w:widowControl/>
        <w:tabs>
          <w:tab w:val="left" w:pos="278"/>
        </w:tabs>
        <w:spacing w:line="276" w:lineRule="auto"/>
        <w:jc w:val="both"/>
        <w:rPr>
          <w:rStyle w:val="FontStyle12"/>
          <w:sz w:val="24"/>
          <w:szCs w:val="28"/>
        </w:rPr>
      </w:pPr>
    </w:p>
    <w:p w:rsidR="00C708CF" w:rsidRPr="005F7E4B" w:rsidRDefault="00C708CF" w:rsidP="00C708CF">
      <w:pPr>
        <w:jc w:val="center"/>
        <w:rPr>
          <w:b/>
          <w:sz w:val="32"/>
          <w:szCs w:val="32"/>
        </w:rPr>
      </w:pPr>
      <w:r w:rsidRPr="005F7E4B">
        <w:rPr>
          <w:b/>
          <w:sz w:val="32"/>
          <w:szCs w:val="32"/>
        </w:rPr>
        <w:lastRenderedPageBreak/>
        <w:t>Учебно-тематическое планирование кружка «</w:t>
      </w:r>
      <w:r>
        <w:rPr>
          <w:b/>
          <w:sz w:val="32"/>
          <w:szCs w:val="32"/>
        </w:rPr>
        <w:t>Прогер</w:t>
      </w:r>
      <w:r w:rsidRPr="005F7E4B">
        <w:rPr>
          <w:b/>
          <w:sz w:val="32"/>
          <w:szCs w:val="32"/>
        </w:rPr>
        <w:t>»</w:t>
      </w:r>
    </w:p>
    <w:p w:rsidR="00C708CF" w:rsidRDefault="00C708CF" w:rsidP="00C708CF">
      <w:pPr>
        <w:jc w:val="center"/>
        <w:rPr>
          <w:b/>
          <w:sz w:val="32"/>
          <w:szCs w:val="32"/>
        </w:rPr>
      </w:pPr>
      <w:r w:rsidRPr="005F7E4B">
        <w:rPr>
          <w:b/>
          <w:sz w:val="32"/>
          <w:szCs w:val="32"/>
        </w:rPr>
        <w:t xml:space="preserve"> на 2011-2012 учебный год</w:t>
      </w:r>
    </w:p>
    <w:p w:rsidR="00C708CF" w:rsidRPr="005F7E4B" w:rsidRDefault="00C708CF" w:rsidP="00C708CF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"/>
        <w:gridCol w:w="6772"/>
        <w:gridCol w:w="938"/>
        <w:gridCol w:w="1100"/>
        <w:gridCol w:w="985"/>
      </w:tblGrid>
      <w:tr w:rsidR="00C708CF" w:rsidRPr="00612AC8" w:rsidTr="004510EA">
        <w:trPr>
          <w:trHeight w:val="20"/>
        </w:trPr>
        <w:tc>
          <w:tcPr>
            <w:tcW w:w="415" w:type="pct"/>
            <w:vMerge w:val="restar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№</w:t>
            </w:r>
          </w:p>
        </w:tc>
        <w:tc>
          <w:tcPr>
            <w:tcW w:w="3170" w:type="pct"/>
            <w:vMerge w:val="restart"/>
          </w:tcPr>
          <w:p w:rsidR="00C708CF" w:rsidRPr="004E477F" w:rsidRDefault="00C708CF" w:rsidP="004510EA">
            <w:pPr>
              <w:spacing w:line="360" w:lineRule="auto"/>
              <w:jc w:val="center"/>
              <w:rPr>
                <w:sz w:val="32"/>
                <w:szCs w:val="28"/>
              </w:rPr>
            </w:pPr>
            <w:r w:rsidRPr="004E477F">
              <w:rPr>
                <w:sz w:val="32"/>
                <w:szCs w:val="28"/>
              </w:rPr>
              <w:t xml:space="preserve">Тема </w:t>
            </w:r>
          </w:p>
        </w:tc>
        <w:tc>
          <w:tcPr>
            <w:tcW w:w="1415" w:type="pct"/>
            <w:gridSpan w:val="3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Кол-во часов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  <w:vMerge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70" w:type="pct"/>
            <w:vMerge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39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Теор.</w:t>
            </w:r>
          </w:p>
        </w:tc>
        <w:tc>
          <w:tcPr>
            <w:tcW w:w="5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Практ.</w:t>
            </w:r>
          </w:p>
        </w:tc>
        <w:tc>
          <w:tcPr>
            <w:tcW w:w="462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 xml:space="preserve">Всего 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 w:rsidRPr="00612AC8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3170" w:type="pct"/>
          </w:tcPr>
          <w:p w:rsidR="00C708CF" w:rsidRPr="00612AC8" w:rsidRDefault="00C708CF" w:rsidP="004510EA">
            <w:pPr>
              <w:spacing w:line="360" w:lineRule="auto"/>
              <w:rPr>
                <w:b/>
                <w:szCs w:val="28"/>
                <w:u w:val="single"/>
              </w:rPr>
            </w:pPr>
            <w:r w:rsidRPr="00612AC8">
              <w:rPr>
                <w:b/>
                <w:szCs w:val="28"/>
                <w:u w:val="single"/>
              </w:rPr>
              <w:t>Вводное занятие</w:t>
            </w:r>
          </w:p>
        </w:tc>
        <w:tc>
          <w:tcPr>
            <w:tcW w:w="439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b/>
                <w:szCs w:val="28"/>
              </w:rPr>
            </w:pPr>
            <w:r w:rsidRPr="00612AC8">
              <w:rPr>
                <w:b/>
                <w:szCs w:val="28"/>
              </w:rPr>
              <w:t>1</w:t>
            </w:r>
          </w:p>
        </w:tc>
        <w:tc>
          <w:tcPr>
            <w:tcW w:w="5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b/>
                <w:szCs w:val="28"/>
              </w:rPr>
            </w:pPr>
            <w:r w:rsidRPr="00612AC8">
              <w:rPr>
                <w:b/>
                <w:szCs w:val="28"/>
              </w:rPr>
              <w:t>1</w:t>
            </w:r>
          </w:p>
        </w:tc>
        <w:tc>
          <w:tcPr>
            <w:tcW w:w="462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b/>
                <w:szCs w:val="28"/>
              </w:rPr>
            </w:pPr>
            <w:r w:rsidRPr="00612AC8">
              <w:rPr>
                <w:b/>
                <w:szCs w:val="28"/>
              </w:rPr>
              <w:t>2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 w:rsidRPr="00612AC8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3170" w:type="pct"/>
          </w:tcPr>
          <w:p w:rsidR="00C708CF" w:rsidRPr="00612AC8" w:rsidRDefault="00C708CF" w:rsidP="004510EA">
            <w:pPr>
              <w:spacing w:line="360" w:lineRule="auto"/>
              <w:rPr>
                <w:b/>
                <w:szCs w:val="28"/>
                <w:u w:val="single"/>
              </w:rPr>
            </w:pPr>
            <w:r w:rsidRPr="00612AC8">
              <w:rPr>
                <w:b/>
                <w:szCs w:val="28"/>
                <w:u w:val="single"/>
              </w:rPr>
              <w:t>MS PowerPoint.</w:t>
            </w:r>
          </w:p>
        </w:tc>
        <w:tc>
          <w:tcPr>
            <w:tcW w:w="439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5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462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b/>
                <w:szCs w:val="28"/>
              </w:rPr>
            </w:pPr>
            <w:r w:rsidRPr="00612AC8">
              <w:rPr>
                <w:b/>
                <w:szCs w:val="28"/>
              </w:rPr>
              <w:t>34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1</w:t>
            </w:r>
          </w:p>
        </w:tc>
        <w:tc>
          <w:tcPr>
            <w:tcW w:w="3170" w:type="pct"/>
            <w:vAlign w:val="center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rPr>
                <w:szCs w:val="28"/>
              </w:rPr>
            </w:pPr>
            <w:r w:rsidRPr="00612AC8">
              <w:rPr>
                <w:szCs w:val="28"/>
              </w:rPr>
              <w:t>Знакомство с интерфейсом MS PowerPoint. Заполнение слайдов.</w:t>
            </w:r>
          </w:p>
        </w:tc>
        <w:tc>
          <w:tcPr>
            <w:tcW w:w="439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szCs w:val="28"/>
                <w:lang w:val="en-US"/>
              </w:rPr>
            </w:pPr>
            <w:r w:rsidRPr="00612AC8">
              <w:rPr>
                <w:szCs w:val="28"/>
                <w:lang w:val="en-US"/>
              </w:rPr>
              <w:t>1</w:t>
            </w:r>
          </w:p>
        </w:tc>
        <w:tc>
          <w:tcPr>
            <w:tcW w:w="515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szCs w:val="28"/>
                <w:lang w:val="en-US"/>
              </w:rPr>
            </w:pPr>
            <w:r w:rsidRPr="00612AC8">
              <w:rPr>
                <w:szCs w:val="28"/>
                <w:lang w:val="en-US"/>
              </w:rPr>
              <w:t>1</w:t>
            </w:r>
          </w:p>
        </w:tc>
        <w:tc>
          <w:tcPr>
            <w:tcW w:w="462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szCs w:val="28"/>
                <w:lang w:val="en-US"/>
              </w:rPr>
            </w:pPr>
            <w:r w:rsidRPr="00612AC8">
              <w:rPr>
                <w:szCs w:val="28"/>
                <w:lang w:val="en-US"/>
              </w:rPr>
              <w:t>2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2</w:t>
            </w:r>
          </w:p>
        </w:tc>
        <w:tc>
          <w:tcPr>
            <w:tcW w:w="3170" w:type="pct"/>
            <w:vAlign w:val="center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rPr>
                <w:szCs w:val="28"/>
              </w:rPr>
            </w:pPr>
            <w:r w:rsidRPr="00612AC8">
              <w:rPr>
                <w:szCs w:val="28"/>
              </w:rPr>
              <w:t>Конструктор слайдов. Настройка эффектов анимации.</w:t>
            </w:r>
          </w:p>
        </w:tc>
        <w:tc>
          <w:tcPr>
            <w:tcW w:w="439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1</w:t>
            </w:r>
          </w:p>
        </w:tc>
        <w:tc>
          <w:tcPr>
            <w:tcW w:w="515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1</w:t>
            </w:r>
          </w:p>
        </w:tc>
        <w:tc>
          <w:tcPr>
            <w:tcW w:w="462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2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3</w:t>
            </w:r>
          </w:p>
        </w:tc>
        <w:tc>
          <w:tcPr>
            <w:tcW w:w="3170" w:type="pct"/>
            <w:vAlign w:val="center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rPr>
                <w:szCs w:val="28"/>
              </w:rPr>
            </w:pPr>
            <w:r w:rsidRPr="00612AC8">
              <w:rPr>
                <w:szCs w:val="28"/>
              </w:rPr>
              <w:t>Вставка рисунка, диаграммы, графика, звука, гиперссылки. Демонстрация</w:t>
            </w:r>
            <w:r>
              <w:rPr>
                <w:szCs w:val="28"/>
              </w:rPr>
              <w:t xml:space="preserve"> </w:t>
            </w:r>
            <w:r w:rsidRPr="00612AC8">
              <w:rPr>
                <w:szCs w:val="28"/>
              </w:rPr>
              <w:t>презентации.</w:t>
            </w:r>
          </w:p>
        </w:tc>
        <w:tc>
          <w:tcPr>
            <w:tcW w:w="439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1</w:t>
            </w:r>
          </w:p>
        </w:tc>
        <w:tc>
          <w:tcPr>
            <w:tcW w:w="515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2</w:t>
            </w:r>
          </w:p>
        </w:tc>
        <w:tc>
          <w:tcPr>
            <w:tcW w:w="462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3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4</w:t>
            </w:r>
          </w:p>
        </w:tc>
        <w:tc>
          <w:tcPr>
            <w:tcW w:w="3170" w:type="pct"/>
            <w:vAlign w:val="center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rPr>
                <w:szCs w:val="28"/>
              </w:rPr>
            </w:pPr>
            <w:r w:rsidRPr="00612AC8">
              <w:rPr>
                <w:szCs w:val="28"/>
              </w:rPr>
              <w:t>Создание самопрезентации. (презентации о самом себе).</w:t>
            </w:r>
          </w:p>
        </w:tc>
        <w:tc>
          <w:tcPr>
            <w:tcW w:w="439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2</w:t>
            </w:r>
          </w:p>
        </w:tc>
        <w:tc>
          <w:tcPr>
            <w:tcW w:w="515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6</w:t>
            </w:r>
          </w:p>
        </w:tc>
        <w:tc>
          <w:tcPr>
            <w:tcW w:w="462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8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5</w:t>
            </w:r>
          </w:p>
        </w:tc>
        <w:tc>
          <w:tcPr>
            <w:tcW w:w="3170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rPr>
                <w:szCs w:val="28"/>
              </w:rPr>
            </w:pPr>
            <w:r w:rsidRPr="00612AC8">
              <w:rPr>
                <w:szCs w:val="28"/>
              </w:rPr>
              <w:t>Демонстрация самопрезентации</w:t>
            </w:r>
          </w:p>
        </w:tc>
        <w:tc>
          <w:tcPr>
            <w:tcW w:w="439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-</w:t>
            </w:r>
          </w:p>
        </w:tc>
        <w:tc>
          <w:tcPr>
            <w:tcW w:w="515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2</w:t>
            </w:r>
          </w:p>
        </w:tc>
        <w:tc>
          <w:tcPr>
            <w:tcW w:w="462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2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6</w:t>
            </w:r>
          </w:p>
        </w:tc>
        <w:tc>
          <w:tcPr>
            <w:tcW w:w="3170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rPr>
                <w:szCs w:val="28"/>
              </w:rPr>
            </w:pPr>
            <w:r w:rsidRPr="00612AC8">
              <w:rPr>
                <w:szCs w:val="28"/>
              </w:rPr>
              <w:t xml:space="preserve">Теория создания слайд фильмов. </w:t>
            </w:r>
          </w:p>
        </w:tc>
        <w:tc>
          <w:tcPr>
            <w:tcW w:w="439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3</w:t>
            </w:r>
          </w:p>
        </w:tc>
        <w:tc>
          <w:tcPr>
            <w:tcW w:w="515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-</w:t>
            </w:r>
          </w:p>
        </w:tc>
        <w:tc>
          <w:tcPr>
            <w:tcW w:w="462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szCs w:val="28"/>
                <w:lang w:val="en-US"/>
              </w:rPr>
            </w:pPr>
            <w:r w:rsidRPr="00612AC8">
              <w:rPr>
                <w:szCs w:val="28"/>
              </w:rPr>
              <w:t>3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7</w:t>
            </w:r>
          </w:p>
        </w:tc>
        <w:tc>
          <w:tcPr>
            <w:tcW w:w="3170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rPr>
                <w:szCs w:val="28"/>
              </w:rPr>
            </w:pPr>
            <w:r w:rsidRPr="00612AC8">
              <w:rPr>
                <w:szCs w:val="28"/>
              </w:rPr>
              <w:t>Создание слайд фильма «Мультфильм».</w:t>
            </w:r>
          </w:p>
        </w:tc>
        <w:tc>
          <w:tcPr>
            <w:tcW w:w="439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-</w:t>
            </w:r>
          </w:p>
        </w:tc>
        <w:tc>
          <w:tcPr>
            <w:tcW w:w="515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11</w:t>
            </w:r>
          </w:p>
        </w:tc>
        <w:tc>
          <w:tcPr>
            <w:tcW w:w="462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11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8</w:t>
            </w:r>
          </w:p>
        </w:tc>
        <w:tc>
          <w:tcPr>
            <w:tcW w:w="3170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rPr>
                <w:szCs w:val="28"/>
              </w:rPr>
            </w:pPr>
            <w:r w:rsidRPr="00612AC8">
              <w:rPr>
                <w:szCs w:val="28"/>
              </w:rPr>
              <w:t>Конкурс слайд фильмов.</w:t>
            </w:r>
          </w:p>
        </w:tc>
        <w:tc>
          <w:tcPr>
            <w:tcW w:w="439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-</w:t>
            </w:r>
          </w:p>
        </w:tc>
        <w:tc>
          <w:tcPr>
            <w:tcW w:w="515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2</w:t>
            </w:r>
          </w:p>
        </w:tc>
        <w:tc>
          <w:tcPr>
            <w:tcW w:w="462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2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9</w:t>
            </w:r>
          </w:p>
        </w:tc>
        <w:tc>
          <w:tcPr>
            <w:tcW w:w="3170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rPr>
                <w:szCs w:val="28"/>
              </w:rPr>
            </w:pPr>
            <w:r w:rsidRPr="00612AC8">
              <w:rPr>
                <w:szCs w:val="28"/>
              </w:rPr>
              <w:t>Заключительное занятие.</w:t>
            </w:r>
          </w:p>
        </w:tc>
        <w:tc>
          <w:tcPr>
            <w:tcW w:w="439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1</w:t>
            </w:r>
          </w:p>
        </w:tc>
        <w:tc>
          <w:tcPr>
            <w:tcW w:w="515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-</w:t>
            </w:r>
          </w:p>
        </w:tc>
        <w:tc>
          <w:tcPr>
            <w:tcW w:w="462" w:type="pct"/>
          </w:tcPr>
          <w:p w:rsidR="00C708CF" w:rsidRPr="00612AC8" w:rsidRDefault="00C708CF" w:rsidP="004510EA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1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 w:rsidRPr="00612AC8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3170" w:type="pct"/>
          </w:tcPr>
          <w:p w:rsidR="00C708CF" w:rsidRPr="00612AC8" w:rsidRDefault="00C708CF" w:rsidP="004510EA">
            <w:pPr>
              <w:spacing w:line="360" w:lineRule="auto"/>
              <w:rPr>
                <w:b/>
                <w:szCs w:val="28"/>
                <w:u w:val="single"/>
              </w:rPr>
            </w:pPr>
            <w:r w:rsidRPr="00612AC8">
              <w:rPr>
                <w:b/>
                <w:szCs w:val="28"/>
                <w:u w:val="single"/>
              </w:rPr>
              <w:t>Программирование.</w:t>
            </w:r>
          </w:p>
        </w:tc>
        <w:tc>
          <w:tcPr>
            <w:tcW w:w="439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5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62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b/>
                <w:szCs w:val="28"/>
              </w:rPr>
              <w:t>36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1</w:t>
            </w:r>
          </w:p>
        </w:tc>
        <w:tc>
          <w:tcPr>
            <w:tcW w:w="3170" w:type="pct"/>
            <w:vAlign w:val="center"/>
          </w:tcPr>
          <w:p w:rsidR="00C708CF" w:rsidRPr="00612AC8" w:rsidRDefault="00C708CF" w:rsidP="004510EA">
            <w:pPr>
              <w:spacing w:line="360" w:lineRule="auto"/>
              <w:rPr>
                <w:szCs w:val="28"/>
              </w:rPr>
            </w:pPr>
            <w:r w:rsidRPr="00612AC8">
              <w:rPr>
                <w:szCs w:val="28"/>
              </w:rPr>
              <w:t>Знакомство с средой PascalABC</w:t>
            </w:r>
          </w:p>
        </w:tc>
        <w:tc>
          <w:tcPr>
            <w:tcW w:w="439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1</w:t>
            </w:r>
          </w:p>
        </w:tc>
        <w:tc>
          <w:tcPr>
            <w:tcW w:w="5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1</w:t>
            </w:r>
          </w:p>
        </w:tc>
        <w:tc>
          <w:tcPr>
            <w:tcW w:w="462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2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2</w:t>
            </w:r>
          </w:p>
        </w:tc>
        <w:tc>
          <w:tcPr>
            <w:tcW w:w="3170" w:type="pct"/>
            <w:vAlign w:val="center"/>
          </w:tcPr>
          <w:p w:rsidR="00C708CF" w:rsidRPr="00612AC8" w:rsidRDefault="00C708CF" w:rsidP="004510EA">
            <w:pPr>
              <w:spacing w:line="360" w:lineRule="auto"/>
              <w:rPr>
                <w:szCs w:val="28"/>
              </w:rPr>
            </w:pPr>
            <w:r w:rsidRPr="00612AC8">
              <w:rPr>
                <w:szCs w:val="28"/>
              </w:rPr>
              <w:t>Линейные алгоритмы</w:t>
            </w:r>
          </w:p>
        </w:tc>
        <w:tc>
          <w:tcPr>
            <w:tcW w:w="439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-</w:t>
            </w:r>
          </w:p>
        </w:tc>
        <w:tc>
          <w:tcPr>
            <w:tcW w:w="5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2</w:t>
            </w:r>
          </w:p>
        </w:tc>
        <w:tc>
          <w:tcPr>
            <w:tcW w:w="462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2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3</w:t>
            </w:r>
          </w:p>
        </w:tc>
        <w:tc>
          <w:tcPr>
            <w:tcW w:w="3170" w:type="pct"/>
            <w:vAlign w:val="center"/>
          </w:tcPr>
          <w:p w:rsidR="00C708CF" w:rsidRPr="00612AC8" w:rsidRDefault="00C708CF" w:rsidP="004510EA">
            <w:pPr>
              <w:spacing w:line="360" w:lineRule="auto"/>
              <w:rPr>
                <w:szCs w:val="28"/>
              </w:rPr>
            </w:pPr>
            <w:r w:rsidRPr="00612AC8">
              <w:rPr>
                <w:szCs w:val="28"/>
              </w:rPr>
              <w:t>Алгоритм с повторением.</w:t>
            </w:r>
          </w:p>
        </w:tc>
        <w:tc>
          <w:tcPr>
            <w:tcW w:w="439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-</w:t>
            </w:r>
          </w:p>
        </w:tc>
        <w:tc>
          <w:tcPr>
            <w:tcW w:w="5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2</w:t>
            </w:r>
          </w:p>
        </w:tc>
        <w:tc>
          <w:tcPr>
            <w:tcW w:w="462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2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4</w:t>
            </w:r>
          </w:p>
        </w:tc>
        <w:tc>
          <w:tcPr>
            <w:tcW w:w="3170" w:type="pct"/>
            <w:vAlign w:val="center"/>
          </w:tcPr>
          <w:p w:rsidR="00C708CF" w:rsidRPr="00612AC8" w:rsidRDefault="00C708CF" w:rsidP="004510EA">
            <w:pPr>
              <w:spacing w:line="360" w:lineRule="auto"/>
              <w:rPr>
                <w:szCs w:val="28"/>
              </w:rPr>
            </w:pPr>
            <w:r w:rsidRPr="00612AC8">
              <w:rPr>
                <w:szCs w:val="28"/>
              </w:rPr>
              <w:t>Алгоритм с ветвлением.</w:t>
            </w:r>
          </w:p>
        </w:tc>
        <w:tc>
          <w:tcPr>
            <w:tcW w:w="439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-</w:t>
            </w:r>
          </w:p>
        </w:tc>
        <w:tc>
          <w:tcPr>
            <w:tcW w:w="5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4</w:t>
            </w:r>
          </w:p>
        </w:tc>
        <w:tc>
          <w:tcPr>
            <w:tcW w:w="462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4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5</w:t>
            </w:r>
          </w:p>
        </w:tc>
        <w:tc>
          <w:tcPr>
            <w:tcW w:w="3170" w:type="pct"/>
            <w:vAlign w:val="center"/>
          </w:tcPr>
          <w:p w:rsidR="00C708CF" w:rsidRPr="00612AC8" w:rsidRDefault="00C708CF" w:rsidP="004510EA">
            <w:pPr>
              <w:spacing w:line="360" w:lineRule="auto"/>
              <w:rPr>
                <w:szCs w:val="28"/>
              </w:rPr>
            </w:pPr>
            <w:r w:rsidRPr="00612AC8">
              <w:rPr>
                <w:szCs w:val="28"/>
              </w:rPr>
              <w:t>Алгоритмы с повторением и ветвлением.</w:t>
            </w:r>
          </w:p>
        </w:tc>
        <w:tc>
          <w:tcPr>
            <w:tcW w:w="439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-</w:t>
            </w:r>
          </w:p>
        </w:tc>
        <w:tc>
          <w:tcPr>
            <w:tcW w:w="5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4</w:t>
            </w:r>
          </w:p>
        </w:tc>
        <w:tc>
          <w:tcPr>
            <w:tcW w:w="462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4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6</w:t>
            </w:r>
          </w:p>
        </w:tc>
        <w:tc>
          <w:tcPr>
            <w:tcW w:w="3170" w:type="pct"/>
            <w:vAlign w:val="center"/>
          </w:tcPr>
          <w:p w:rsidR="00C708CF" w:rsidRPr="00612AC8" w:rsidRDefault="00C708CF" w:rsidP="004510EA">
            <w:pPr>
              <w:spacing w:line="360" w:lineRule="auto"/>
              <w:rPr>
                <w:szCs w:val="28"/>
              </w:rPr>
            </w:pPr>
            <w:r w:rsidRPr="00612AC8">
              <w:rPr>
                <w:szCs w:val="28"/>
              </w:rPr>
              <w:t>Алгоритм с использованием подпрограмм</w:t>
            </w:r>
          </w:p>
        </w:tc>
        <w:tc>
          <w:tcPr>
            <w:tcW w:w="439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-</w:t>
            </w:r>
          </w:p>
        </w:tc>
        <w:tc>
          <w:tcPr>
            <w:tcW w:w="5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4</w:t>
            </w:r>
          </w:p>
        </w:tc>
        <w:tc>
          <w:tcPr>
            <w:tcW w:w="462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4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7</w:t>
            </w:r>
          </w:p>
        </w:tc>
        <w:tc>
          <w:tcPr>
            <w:tcW w:w="3170" w:type="pct"/>
            <w:vAlign w:val="center"/>
          </w:tcPr>
          <w:p w:rsidR="00C708CF" w:rsidRPr="00612AC8" w:rsidRDefault="00C708CF" w:rsidP="004510EA">
            <w:pPr>
              <w:spacing w:line="360" w:lineRule="auto"/>
              <w:rPr>
                <w:szCs w:val="28"/>
              </w:rPr>
            </w:pPr>
            <w:r w:rsidRPr="00612AC8">
              <w:rPr>
                <w:szCs w:val="28"/>
              </w:rPr>
              <w:t>Понятие «величина». Целые величины. Операция присваивания.</w:t>
            </w:r>
          </w:p>
        </w:tc>
        <w:tc>
          <w:tcPr>
            <w:tcW w:w="439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-</w:t>
            </w:r>
          </w:p>
        </w:tc>
        <w:tc>
          <w:tcPr>
            <w:tcW w:w="5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2</w:t>
            </w:r>
          </w:p>
        </w:tc>
        <w:tc>
          <w:tcPr>
            <w:tcW w:w="462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2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8</w:t>
            </w:r>
          </w:p>
        </w:tc>
        <w:tc>
          <w:tcPr>
            <w:tcW w:w="3170" w:type="pct"/>
            <w:vAlign w:val="center"/>
          </w:tcPr>
          <w:p w:rsidR="00C708CF" w:rsidRPr="00612AC8" w:rsidRDefault="00C708CF" w:rsidP="004510EA">
            <w:pPr>
              <w:spacing w:line="360" w:lineRule="auto"/>
              <w:rPr>
                <w:szCs w:val="28"/>
              </w:rPr>
            </w:pPr>
            <w:r w:rsidRPr="00612AC8">
              <w:rPr>
                <w:szCs w:val="28"/>
              </w:rPr>
              <w:t>Алгоритмы с использованием целочисленных величин.</w:t>
            </w:r>
          </w:p>
        </w:tc>
        <w:tc>
          <w:tcPr>
            <w:tcW w:w="439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-</w:t>
            </w:r>
          </w:p>
        </w:tc>
        <w:tc>
          <w:tcPr>
            <w:tcW w:w="5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2</w:t>
            </w:r>
          </w:p>
        </w:tc>
        <w:tc>
          <w:tcPr>
            <w:tcW w:w="462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2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9</w:t>
            </w:r>
          </w:p>
        </w:tc>
        <w:tc>
          <w:tcPr>
            <w:tcW w:w="3170" w:type="pct"/>
            <w:vAlign w:val="center"/>
          </w:tcPr>
          <w:p w:rsidR="00C708CF" w:rsidRPr="00612AC8" w:rsidRDefault="00C708CF" w:rsidP="004510EA">
            <w:pPr>
              <w:spacing w:line="360" w:lineRule="auto"/>
              <w:rPr>
                <w:szCs w:val="28"/>
              </w:rPr>
            </w:pPr>
            <w:r w:rsidRPr="00612AC8">
              <w:rPr>
                <w:szCs w:val="28"/>
              </w:rPr>
              <w:t>Вещественные величины. Алгоритмы с использованием величин вещественного типа.</w:t>
            </w:r>
          </w:p>
        </w:tc>
        <w:tc>
          <w:tcPr>
            <w:tcW w:w="439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-</w:t>
            </w:r>
          </w:p>
        </w:tc>
        <w:tc>
          <w:tcPr>
            <w:tcW w:w="5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2</w:t>
            </w:r>
          </w:p>
        </w:tc>
        <w:tc>
          <w:tcPr>
            <w:tcW w:w="462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2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10</w:t>
            </w:r>
          </w:p>
        </w:tc>
        <w:tc>
          <w:tcPr>
            <w:tcW w:w="3170" w:type="pct"/>
            <w:vAlign w:val="center"/>
          </w:tcPr>
          <w:p w:rsidR="00C708CF" w:rsidRPr="00612AC8" w:rsidRDefault="00C708CF" w:rsidP="004510EA">
            <w:pPr>
              <w:spacing w:line="360" w:lineRule="auto"/>
              <w:rPr>
                <w:szCs w:val="28"/>
              </w:rPr>
            </w:pPr>
            <w:r w:rsidRPr="00612AC8">
              <w:rPr>
                <w:szCs w:val="28"/>
              </w:rPr>
              <w:t>Понятие «строковая величина».</w:t>
            </w:r>
          </w:p>
        </w:tc>
        <w:tc>
          <w:tcPr>
            <w:tcW w:w="439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1</w:t>
            </w:r>
          </w:p>
        </w:tc>
        <w:tc>
          <w:tcPr>
            <w:tcW w:w="5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1</w:t>
            </w:r>
          </w:p>
        </w:tc>
        <w:tc>
          <w:tcPr>
            <w:tcW w:w="462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2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612AC8">
              <w:rPr>
                <w:szCs w:val="28"/>
              </w:rPr>
              <w:t>1</w:t>
            </w:r>
            <w:r w:rsidRPr="00612AC8">
              <w:rPr>
                <w:szCs w:val="28"/>
                <w:lang w:val="en-US"/>
              </w:rPr>
              <w:t>1</w:t>
            </w:r>
          </w:p>
        </w:tc>
        <w:tc>
          <w:tcPr>
            <w:tcW w:w="3170" w:type="pct"/>
            <w:vAlign w:val="center"/>
          </w:tcPr>
          <w:p w:rsidR="00C708CF" w:rsidRPr="00612AC8" w:rsidRDefault="00C708CF" w:rsidP="004510EA">
            <w:pPr>
              <w:spacing w:line="360" w:lineRule="auto"/>
              <w:rPr>
                <w:szCs w:val="28"/>
              </w:rPr>
            </w:pPr>
            <w:r w:rsidRPr="00612AC8">
              <w:rPr>
                <w:szCs w:val="28"/>
              </w:rPr>
              <w:t>Строковые константы.</w:t>
            </w:r>
          </w:p>
        </w:tc>
        <w:tc>
          <w:tcPr>
            <w:tcW w:w="439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-</w:t>
            </w:r>
          </w:p>
        </w:tc>
        <w:tc>
          <w:tcPr>
            <w:tcW w:w="5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2</w:t>
            </w:r>
          </w:p>
        </w:tc>
        <w:tc>
          <w:tcPr>
            <w:tcW w:w="462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2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12</w:t>
            </w:r>
          </w:p>
        </w:tc>
        <w:tc>
          <w:tcPr>
            <w:tcW w:w="3170" w:type="pct"/>
            <w:vAlign w:val="center"/>
          </w:tcPr>
          <w:p w:rsidR="00C708CF" w:rsidRPr="00612AC8" w:rsidRDefault="00C708CF" w:rsidP="004510EA">
            <w:pPr>
              <w:spacing w:line="360" w:lineRule="auto"/>
              <w:rPr>
                <w:szCs w:val="28"/>
              </w:rPr>
            </w:pPr>
            <w:r w:rsidRPr="00612AC8">
              <w:rPr>
                <w:szCs w:val="28"/>
              </w:rPr>
              <w:t>Операции со строками.</w:t>
            </w:r>
          </w:p>
        </w:tc>
        <w:tc>
          <w:tcPr>
            <w:tcW w:w="439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-</w:t>
            </w:r>
          </w:p>
        </w:tc>
        <w:tc>
          <w:tcPr>
            <w:tcW w:w="5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2</w:t>
            </w:r>
          </w:p>
        </w:tc>
        <w:tc>
          <w:tcPr>
            <w:tcW w:w="462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2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13</w:t>
            </w:r>
          </w:p>
        </w:tc>
        <w:tc>
          <w:tcPr>
            <w:tcW w:w="3170" w:type="pct"/>
            <w:vAlign w:val="center"/>
          </w:tcPr>
          <w:p w:rsidR="00C708CF" w:rsidRPr="00612AC8" w:rsidRDefault="00C708CF" w:rsidP="004510EA">
            <w:pPr>
              <w:spacing w:line="360" w:lineRule="auto"/>
              <w:rPr>
                <w:szCs w:val="28"/>
              </w:rPr>
            </w:pPr>
            <w:r w:rsidRPr="00612AC8">
              <w:rPr>
                <w:szCs w:val="28"/>
              </w:rPr>
              <w:t>Алгоритмы работы со строками.</w:t>
            </w:r>
          </w:p>
        </w:tc>
        <w:tc>
          <w:tcPr>
            <w:tcW w:w="439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-</w:t>
            </w:r>
          </w:p>
        </w:tc>
        <w:tc>
          <w:tcPr>
            <w:tcW w:w="5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2</w:t>
            </w:r>
          </w:p>
        </w:tc>
        <w:tc>
          <w:tcPr>
            <w:tcW w:w="462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2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14</w:t>
            </w:r>
          </w:p>
        </w:tc>
        <w:tc>
          <w:tcPr>
            <w:tcW w:w="3170" w:type="pct"/>
            <w:vAlign w:val="center"/>
          </w:tcPr>
          <w:p w:rsidR="00C708CF" w:rsidRPr="00612AC8" w:rsidRDefault="00C708CF" w:rsidP="004510EA">
            <w:pPr>
              <w:spacing w:line="360" w:lineRule="auto"/>
              <w:rPr>
                <w:szCs w:val="28"/>
              </w:rPr>
            </w:pPr>
            <w:r w:rsidRPr="00612AC8">
              <w:rPr>
                <w:szCs w:val="28"/>
              </w:rPr>
              <w:t>Разработка теста</w:t>
            </w:r>
          </w:p>
        </w:tc>
        <w:tc>
          <w:tcPr>
            <w:tcW w:w="439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-</w:t>
            </w:r>
          </w:p>
        </w:tc>
        <w:tc>
          <w:tcPr>
            <w:tcW w:w="5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4</w:t>
            </w:r>
          </w:p>
        </w:tc>
        <w:tc>
          <w:tcPr>
            <w:tcW w:w="462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>4</w:t>
            </w:r>
          </w:p>
        </w:tc>
      </w:tr>
      <w:tr w:rsidR="00C708CF" w:rsidRPr="00612AC8" w:rsidTr="004510EA">
        <w:trPr>
          <w:trHeight w:val="20"/>
        </w:trPr>
        <w:tc>
          <w:tcPr>
            <w:tcW w:w="415" w:type="pct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585" w:type="pct"/>
            <w:gridSpan w:val="4"/>
          </w:tcPr>
          <w:p w:rsidR="00C708CF" w:rsidRPr="00612AC8" w:rsidRDefault="00C708CF" w:rsidP="004510EA">
            <w:pPr>
              <w:spacing w:line="360" w:lineRule="auto"/>
              <w:jc w:val="center"/>
              <w:rPr>
                <w:szCs w:val="28"/>
              </w:rPr>
            </w:pPr>
            <w:r w:rsidRPr="00612AC8">
              <w:rPr>
                <w:szCs w:val="28"/>
              </w:rPr>
              <w:t xml:space="preserve">Итого </w:t>
            </w:r>
            <w:r w:rsidRPr="00612AC8">
              <w:rPr>
                <w:szCs w:val="28"/>
                <w:u w:val="single"/>
              </w:rPr>
              <w:t xml:space="preserve">   72     </w:t>
            </w:r>
            <w:r w:rsidRPr="00612AC8">
              <w:rPr>
                <w:szCs w:val="28"/>
              </w:rPr>
              <w:t>часа</w:t>
            </w:r>
          </w:p>
        </w:tc>
      </w:tr>
    </w:tbl>
    <w:p w:rsidR="00C708CF" w:rsidRDefault="00C708CF" w:rsidP="00C708CF"/>
    <w:p w:rsidR="00C708CF" w:rsidRPr="00CE7628" w:rsidRDefault="00C708CF" w:rsidP="00CE7628">
      <w:pPr>
        <w:pStyle w:val="Style1"/>
        <w:widowControl/>
        <w:tabs>
          <w:tab w:val="left" w:pos="278"/>
        </w:tabs>
        <w:spacing w:line="276" w:lineRule="auto"/>
        <w:jc w:val="both"/>
        <w:rPr>
          <w:rStyle w:val="FontStyle11"/>
          <w:sz w:val="24"/>
          <w:szCs w:val="28"/>
        </w:rPr>
      </w:pPr>
      <w:bookmarkStart w:id="0" w:name="_GoBack"/>
      <w:bookmarkEnd w:id="0"/>
    </w:p>
    <w:sectPr w:rsidR="00C708CF" w:rsidRPr="00CE7628" w:rsidSect="00CE7628">
      <w:type w:val="continuous"/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073" w:rsidRDefault="00B46073">
      <w:r>
        <w:separator/>
      </w:r>
    </w:p>
  </w:endnote>
  <w:endnote w:type="continuationSeparator" w:id="0">
    <w:p w:rsidR="00B46073" w:rsidRDefault="00B4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073" w:rsidRDefault="00B46073">
      <w:r>
        <w:separator/>
      </w:r>
    </w:p>
  </w:footnote>
  <w:footnote w:type="continuationSeparator" w:id="0">
    <w:p w:rsidR="00B46073" w:rsidRDefault="00B4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11E18"/>
    <w:multiLevelType w:val="hybridMultilevel"/>
    <w:tmpl w:val="4D786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5329F"/>
    <w:multiLevelType w:val="singleLevel"/>
    <w:tmpl w:val="81A05682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248366A6"/>
    <w:multiLevelType w:val="hybridMultilevel"/>
    <w:tmpl w:val="80FA5CD8"/>
    <w:lvl w:ilvl="0" w:tplc="0419000F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3" w15:restartNumberingAfterBreak="0">
    <w:nsid w:val="341F3F2C"/>
    <w:multiLevelType w:val="singleLevel"/>
    <w:tmpl w:val="650E277A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9F6D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535F9D"/>
    <w:multiLevelType w:val="hybridMultilevel"/>
    <w:tmpl w:val="8A88F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605F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8B2C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8A03C6"/>
    <w:multiLevelType w:val="singleLevel"/>
    <w:tmpl w:val="CBAE72F2"/>
    <w:lvl w:ilvl="0">
      <w:start w:val="1"/>
      <w:numFmt w:val="decimal"/>
      <w:lvlText w:val="4.%1."/>
      <w:legacy w:legacy="1" w:legacySpace="0" w:legacyIndent="49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E725384"/>
    <w:multiLevelType w:val="singleLevel"/>
    <w:tmpl w:val="6D0A9818"/>
    <w:lvl w:ilvl="0">
      <w:start w:val="4"/>
      <w:numFmt w:val="decimal"/>
      <w:lvlText w:val="2.%1."/>
      <w:legacy w:legacy="1" w:legacySpace="0" w:legacyIndent="50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36"/>
    <w:rsid w:val="000E42DA"/>
    <w:rsid w:val="00253139"/>
    <w:rsid w:val="00302A48"/>
    <w:rsid w:val="003772BF"/>
    <w:rsid w:val="00387936"/>
    <w:rsid w:val="00401FF1"/>
    <w:rsid w:val="005406CA"/>
    <w:rsid w:val="0064514E"/>
    <w:rsid w:val="006B78CB"/>
    <w:rsid w:val="007171BE"/>
    <w:rsid w:val="0072083A"/>
    <w:rsid w:val="007C6218"/>
    <w:rsid w:val="007F78F3"/>
    <w:rsid w:val="00B46073"/>
    <w:rsid w:val="00C333B6"/>
    <w:rsid w:val="00C708CF"/>
    <w:rsid w:val="00CE7628"/>
    <w:rsid w:val="00D83F68"/>
    <w:rsid w:val="00F50EDC"/>
    <w:rsid w:val="00F6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B898DF-4542-40CC-973D-99B0F7AC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F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F78F3"/>
    <w:pPr>
      <w:spacing w:line="324" w:lineRule="exact"/>
    </w:pPr>
  </w:style>
  <w:style w:type="paragraph" w:customStyle="1" w:styleId="Style2">
    <w:name w:val="Style2"/>
    <w:basedOn w:val="a"/>
    <w:uiPriority w:val="99"/>
    <w:rsid w:val="007F78F3"/>
    <w:pPr>
      <w:spacing w:line="324" w:lineRule="exact"/>
      <w:ind w:hanging="948"/>
    </w:pPr>
  </w:style>
  <w:style w:type="paragraph" w:customStyle="1" w:styleId="Style3">
    <w:name w:val="Style3"/>
    <w:basedOn w:val="a"/>
    <w:uiPriority w:val="99"/>
    <w:rsid w:val="007F78F3"/>
    <w:pPr>
      <w:spacing w:line="324" w:lineRule="exact"/>
    </w:pPr>
  </w:style>
  <w:style w:type="character" w:customStyle="1" w:styleId="FontStyle11">
    <w:name w:val="Font Style11"/>
    <w:basedOn w:val="a0"/>
    <w:uiPriority w:val="99"/>
    <w:rsid w:val="007F78F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7F78F3"/>
    <w:rPr>
      <w:rFonts w:ascii="Times New Roman" w:hAnsi="Times New Roman" w:cs="Times New Roman"/>
      <w:sz w:val="26"/>
      <w:szCs w:val="26"/>
    </w:rPr>
  </w:style>
  <w:style w:type="paragraph" w:styleId="a3">
    <w:name w:val="caption"/>
    <w:basedOn w:val="a"/>
    <w:next w:val="a"/>
    <w:uiPriority w:val="35"/>
    <w:unhideWhenUsed/>
    <w:qFormat/>
    <w:rsid w:val="00253139"/>
    <w:pPr>
      <w:widowControl/>
      <w:autoSpaceDE/>
      <w:autoSpaceDN/>
      <w:adjustRightInd/>
      <w:ind w:firstLine="709"/>
      <w:jc w:val="right"/>
    </w:pPr>
    <w:rPr>
      <w:rFonts w:eastAsia="Calibri"/>
      <w:b/>
      <w:bCs/>
      <w:szCs w:val="1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3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13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E4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takon</cp:lastModifiedBy>
  <cp:revision>2</cp:revision>
  <dcterms:created xsi:type="dcterms:W3CDTF">2016-10-31T15:26:00Z</dcterms:created>
  <dcterms:modified xsi:type="dcterms:W3CDTF">2016-10-31T15:26:00Z</dcterms:modified>
</cp:coreProperties>
</file>